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26A22043" w:rsidR="007237C3" w:rsidRPr="00552735" w:rsidRDefault="00D37B7E" w:rsidP="007237C3">
            <w:pPr>
              <w:snapToGrid w:val="0"/>
              <w:spacing w:before="40" w:after="40"/>
              <w:rPr>
                <w:rFonts w:ascii="Calibri" w:eastAsia="DengXian" w:hAnsi="Calibri" w:cs="Calibri"/>
              </w:rPr>
            </w:pPr>
            <w:r w:rsidRPr="00552735">
              <w:rPr>
                <w:rFonts w:ascii="Calibri" w:eastAsia="DengXian" w:hAnsi="Calibri" w:cs="Calibri"/>
              </w:rPr>
              <w:t>Department of Foreign Affairs and Trade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552735" w:rsidRDefault="00D37B7E" w:rsidP="007237C3">
            <w:pPr>
              <w:snapToGrid w:val="0"/>
              <w:spacing w:before="40" w:after="40"/>
              <w:rPr>
                <w:rFonts w:ascii="Calibri" w:eastAsia="DengXian" w:hAnsi="Calibri" w:cs="Calibri"/>
              </w:rPr>
            </w:pPr>
            <w:r w:rsidRPr="00552735">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5315DEED" w:rsidR="00D37B7E" w:rsidRPr="00552735" w:rsidRDefault="006567B5" w:rsidP="00D37B7E">
            <w:pPr>
              <w:snapToGrid w:val="0"/>
              <w:spacing w:before="40" w:after="40"/>
              <w:rPr>
                <w:rFonts w:ascii="Calibri" w:eastAsia="DengXian" w:hAnsi="Calibri" w:cs="Calibri"/>
              </w:rPr>
            </w:pPr>
            <w:r w:rsidRPr="00552735">
              <w:rPr>
                <w:rFonts w:ascii="Calibri" w:eastAsia="DengXian" w:hAnsi="Calibri" w:cs="Calibri" w:hint="eastAsia"/>
              </w:rPr>
              <w:t>BJ1-</w:t>
            </w:r>
            <w:r w:rsidR="00800184" w:rsidRPr="00552735">
              <w:rPr>
                <w:rFonts w:ascii="Calibri" w:eastAsia="DengXian" w:hAnsi="Calibri" w:cs="Calibri"/>
              </w:rPr>
              <w:t>0</w:t>
            </w:r>
            <w:r w:rsidR="009F54D0" w:rsidRPr="00552735">
              <w:rPr>
                <w:rFonts w:ascii="Calibri" w:eastAsia="DengXian" w:hAnsi="Calibri" w:cs="Calibri"/>
              </w:rPr>
              <w:t>7</w:t>
            </w:r>
            <w:r w:rsidR="008E2817">
              <w:rPr>
                <w:rFonts w:ascii="Calibri" w:eastAsia="DengXian" w:hAnsi="Calibri" w:cs="Calibri" w:hint="eastAsia"/>
              </w:rPr>
              <w:t>4</w:t>
            </w:r>
          </w:p>
        </w:tc>
      </w:tr>
      <w:tr w:rsidR="00D37B7E" w:rsidRPr="007237C3" w14:paraId="7413C37B" w14:textId="77777777" w:rsidTr="003F00F7">
        <w:tc>
          <w:tcPr>
            <w:tcW w:w="2405" w:type="dxa"/>
          </w:tcPr>
          <w:p w14:paraId="1990622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346D3DA7" w:rsidR="00D37B7E" w:rsidRPr="00552735" w:rsidRDefault="005C1AAF" w:rsidP="00D37B7E">
            <w:pPr>
              <w:snapToGrid w:val="0"/>
              <w:spacing w:before="40" w:after="40"/>
              <w:rPr>
                <w:rFonts w:ascii="Calibri" w:eastAsia="DengXian" w:hAnsi="Calibri" w:cs="Calibri"/>
              </w:rPr>
            </w:pPr>
            <w:r w:rsidRPr="009673CC">
              <w:rPr>
                <w:color w:val="000000" w:themeColor="text1"/>
              </w:rPr>
              <w:t>Senior Public Affairs Officer (</w:t>
            </w:r>
            <w:proofErr w:type="gramStart"/>
            <w:r>
              <w:rPr>
                <w:rFonts w:hint="eastAsia"/>
                <w:color w:val="000000" w:themeColor="text1"/>
              </w:rPr>
              <w:t>S</w:t>
            </w:r>
            <w:r w:rsidRPr="009673CC">
              <w:rPr>
                <w:color w:val="000000" w:themeColor="text1"/>
              </w:rPr>
              <w:t xml:space="preserve">ocial </w:t>
            </w:r>
            <w:r>
              <w:rPr>
                <w:rFonts w:hint="eastAsia"/>
                <w:color w:val="000000" w:themeColor="text1"/>
              </w:rPr>
              <w:t>M</w:t>
            </w:r>
            <w:r w:rsidRPr="009673CC">
              <w:rPr>
                <w:color w:val="000000" w:themeColor="text1"/>
              </w:rPr>
              <w:t>edia</w:t>
            </w:r>
            <w:proofErr w:type="gramEnd"/>
            <w:r w:rsidRPr="009673CC">
              <w:rPr>
                <w:color w:val="000000" w:themeColor="text1"/>
              </w:rPr>
              <w:t>)</w:t>
            </w:r>
          </w:p>
        </w:tc>
      </w:tr>
      <w:tr w:rsidR="00D37B7E" w:rsidRPr="007237C3" w14:paraId="0E204712" w14:textId="77777777" w:rsidTr="003F00F7">
        <w:tc>
          <w:tcPr>
            <w:tcW w:w="2405" w:type="dxa"/>
          </w:tcPr>
          <w:p w14:paraId="353F4058"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04A545BB" w:rsidR="00D37B7E" w:rsidRPr="00552735" w:rsidRDefault="00D37B7E" w:rsidP="00D37B7E">
            <w:pPr>
              <w:snapToGrid w:val="0"/>
              <w:spacing w:before="40" w:after="40"/>
              <w:rPr>
                <w:rFonts w:ascii="Calibri" w:eastAsia="DengXian" w:hAnsi="Calibri" w:cs="Calibri"/>
              </w:rPr>
            </w:pPr>
            <w:r w:rsidRPr="00552735">
              <w:rPr>
                <w:rFonts w:ascii="Calibri" w:eastAsia="DengXian" w:hAnsi="Calibri" w:cs="Calibri"/>
              </w:rPr>
              <w:t>LE</w:t>
            </w:r>
            <w:r w:rsidR="009F54D0" w:rsidRPr="00552735">
              <w:rPr>
                <w:rFonts w:ascii="Calibri" w:eastAsia="DengXian" w:hAnsi="Calibri" w:cs="Calibri"/>
              </w:rPr>
              <w:t>5</w:t>
            </w:r>
            <w:r w:rsidR="00E51725" w:rsidRPr="00552735">
              <w:rPr>
                <w:rFonts w:ascii="Calibri" w:eastAsia="DengXian" w:hAnsi="Calibri" w:cs="Calibri"/>
              </w:rPr>
              <w:t>.1</w:t>
            </w:r>
          </w:p>
        </w:tc>
      </w:tr>
      <w:tr w:rsidR="007237C3" w:rsidRPr="007237C3" w14:paraId="5C9DDC73" w14:textId="77777777" w:rsidTr="003F00F7">
        <w:tc>
          <w:tcPr>
            <w:tcW w:w="2405" w:type="dxa"/>
          </w:tcPr>
          <w:p w14:paraId="07532BEC"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27200BFA" w:rsidR="007237C3" w:rsidRPr="00552735" w:rsidRDefault="00AF4D62" w:rsidP="007237C3">
            <w:pPr>
              <w:snapToGrid w:val="0"/>
              <w:spacing w:before="40" w:after="40"/>
              <w:rPr>
                <w:rFonts w:ascii="Calibri" w:eastAsia="DengXian" w:hAnsi="Calibri" w:cs="Calibri"/>
              </w:rPr>
            </w:pPr>
            <w:r w:rsidRPr="004D404F">
              <w:rPr>
                <w:color w:val="000000" w:themeColor="text1"/>
              </w:rPr>
              <w:t>Public Affairs Section</w:t>
            </w:r>
          </w:p>
        </w:tc>
      </w:tr>
      <w:tr w:rsidR="007237C3" w:rsidRPr="007237C3" w14:paraId="56ED8012" w14:textId="77777777" w:rsidTr="003F00F7">
        <w:tc>
          <w:tcPr>
            <w:tcW w:w="2405" w:type="dxa"/>
          </w:tcPr>
          <w:p w14:paraId="2F1F02E4"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72AFA7A7" w:rsidR="007237C3" w:rsidRPr="00552735" w:rsidRDefault="00203DB2" w:rsidP="007237C3">
            <w:pPr>
              <w:snapToGrid w:val="0"/>
              <w:spacing w:before="40" w:after="40"/>
              <w:rPr>
                <w:rFonts w:ascii="Calibri" w:eastAsia="DengXian" w:hAnsi="Calibri" w:cs="Calibri"/>
              </w:rPr>
            </w:pPr>
            <w:r w:rsidRPr="00FE6CF2">
              <w:rPr>
                <w:color w:val="000000" w:themeColor="text1"/>
              </w:rPr>
              <w:t>Counsellor, Public Affairs &amp; Culture</w:t>
            </w:r>
          </w:p>
        </w:tc>
      </w:tr>
      <w:tr w:rsidR="007237C3" w:rsidRPr="007237C3" w14:paraId="486EEDB0" w14:textId="77777777" w:rsidTr="003F00F7">
        <w:tc>
          <w:tcPr>
            <w:tcW w:w="2405" w:type="dxa"/>
          </w:tcPr>
          <w:p w14:paraId="70570721" w14:textId="77777777" w:rsidR="007237C3" w:rsidRPr="007237C3" w:rsidRDefault="007237C3" w:rsidP="007237C3">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288DD39E" w:rsidR="007237C3" w:rsidRPr="00552735" w:rsidRDefault="00181951" w:rsidP="007237C3">
            <w:pPr>
              <w:snapToGrid w:val="0"/>
              <w:spacing w:before="40" w:after="40"/>
              <w:rPr>
                <w:rFonts w:ascii="Calibri" w:eastAsia="DengXian" w:hAnsi="Calibri" w:cs="Calibri"/>
              </w:rPr>
            </w:pPr>
            <w:r>
              <w:rPr>
                <w:rFonts w:ascii="Calibri" w:eastAsia="DengXian" w:hAnsi="Calibri" w:cs="Calibri" w:hint="eastAsia"/>
              </w:rPr>
              <w:t>No</w:t>
            </w:r>
            <w:r w:rsidR="007237C3" w:rsidRPr="00552735">
              <w:rPr>
                <w:rFonts w:ascii="Calibri" w:eastAsia="DengXian" w:hAnsi="Calibri" w:cs="Calibri"/>
              </w:rPr>
              <w:t>n</w:t>
            </w:r>
            <w:r>
              <w:rPr>
                <w:rFonts w:ascii="Calibri" w:eastAsia="DengXian" w:hAnsi="Calibri" w:cs="Calibri" w:hint="eastAsia"/>
              </w:rPr>
              <w:t>-on</w:t>
            </w:r>
            <w:r w:rsidR="007237C3" w:rsidRPr="00552735">
              <w:rPr>
                <w:rFonts w:ascii="Calibri" w:eastAsia="DengXian" w:hAnsi="Calibri" w:cs="Calibri"/>
              </w:rPr>
              <w:t>going</w:t>
            </w:r>
            <w:r>
              <w:rPr>
                <w:rFonts w:ascii="Calibri" w:eastAsia="DengXian" w:hAnsi="Calibri" w:cs="Calibri" w:hint="eastAsia"/>
              </w:rPr>
              <w:t xml:space="preserve"> (12 months)</w:t>
            </w:r>
            <w:r w:rsidR="007237C3" w:rsidRPr="00552735">
              <w:rPr>
                <w:rFonts w:ascii="Calibri" w:eastAsia="DengXian" w:hAnsi="Calibri" w:cs="Calibri"/>
              </w:rPr>
              <w:t>, Full-time</w:t>
            </w:r>
          </w:p>
        </w:tc>
      </w:tr>
      <w:tr w:rsidR="00B13797" w:rsidRPr="007237C3" w14:paraId="09187581" w14:textId="77777777" w:rsidTr="003F00F7">
        <w:tc>
          <w:tcPr>
            <w:tcW w:w="2405" w:type="dxa"/>
          </w:tcPr>
          <w:p w14:paraId="3177077B" w14:textId="06946C2C" w:rsidR="00B13797" w:rsidRPr="007237C3" w:rsidRDefault="009D3F80" w:rsidP="007237C3">
            <w:pPr>
              <w:snapToGrid w:val="0"/>
              <w:spacing w:before="40" w:after="40"/>
              <w:rPr>
                <w:rFonts w:ascii="Calibri" w:eastAsia="DengXian" w:hAnsi="Calibri" w:cs="Calibri"/>
                <w:b/>
              </w:rPr>
            </w:pPr>
            <w:r>
              <w:rPr>
                <w:rFonts w:ascii="Calibri" w:eastAsia="DengXian" w:hAnsi="Calibri" w:cs="Calibri" w:hint="eastAsia"/>
                <w:b/>
              </w:rPr>
              <w:t>Working Hours</w:t>
            </w:r>
          </w:p>
        </w:tc>
        <w:tc>
          <w:tcPr>
            <w:tcW w:w="6521" w:type="dxa"/>
          </w:tcPr>
          <w:p w14:paraId="3E66CECD" w14:textId="1781FB0E" w:rsidR="00B13797" w:rsidRPr="009D3F80" w:rsidRDefault="009D3F80" w:rsidP="007237C3">
            <w:pPr>
              <w:snapToGrid w:val="0"/>
              <w:spacing w:before="40" w:after="40"/>
              <w:rPr>
                <w:rFonts w:ascii="Calibri" w:eastAsia="DengXian" w:hAnsi="Calibri" w:cs="Calibri"/>
              </w:rPr>
            </w:pPr>
            <w:r w:rsidRPr="009D3F80">
              <w:rPr>
                <w:rFonts w:ascii="Calibri" w:eastAsia="DengXian" w:hAnsi="Calibri" w:cs="Calibri"/>
              </w:rPr>
              <w:t xml:space="preserve">The expected </w:t>
            </w:r>
            <w:proofErr w:type="gramStart"/>
            <w:r w:rsidRPr="009D3F80">
              <w:rPr>
                <w:rFonts w:ascii="Calibri" w:eastAsia="DengXian" w:hAnsi="Calibri" w:cs="Calibri"/>
              </w:rPr>
              <w:t>hours</w:t>
            </w:r>
            <w:proofErr w:type="gramEnd"/>
            <w:r w:rsidRPr="009D3F80">
              <w:rPr>
                <w:rFonts w:ascii="Calibri" w:eastAsia="DengXian" w:hAnsi="Calibri" w:cs="Calibri"/>
              </w:rPr>
              <w:t xml:space="preserve"> for this role is 7am to 3pm with the requirement to take an unpaid meal break of at least 30 minutes after every five hours of work</w:t>
            </w:r>
          </w:p>
        </w:tc>
      </w:tr>
      <w:tr w:rsidR="008B71B8" w:rsidRPr="007237C3" w14:paraId="4B3CC3DB" w14:textId="77777777" w:rsidTr="002828DD">
        <w:tc>
          <w:tcPr>
            <w:tcW w:w="2405" w:type="dxa"/>
            <w:vAlign w:val="center"/>
          </w:tcPr>
          <w:p w14:paraId="0D4473D2" w14:textId="6B4F217E" w:rsidR="008B71B8" w:rsidRPr="007237C3" w:rsidRDefault="008B71B8" w:rsidP="008B71B8">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161C001B" w14:textId="426E889A" w:rsidR="008B71B8" w:rsidRPr="00552735" w:rsidRDefault="008B71B8" w:rsidP="008B71B8">
            <w:pPr>
              <w:snapToGrid w:val="0"/>
              <w:spacing w:before="40" w:after="40"/>
              <w:rPr>
                <w:rFonts w:ascii="Calibri" w:eastAsia="DengXian" w:hAnsi="Calibri" w:cs="Calibri"/>
              </w:rPr>
            </w:pPr>
            <w:r w:rsidRPr="00552735">
              <w:rPr>
                <w:rFonts w:ascii="Calibri" w:eastAsia="DengXian" w:hAnsi="Calibri" w:cs="Calibri"/>
              </w:rPr>
              <w:t xml:space="preserve">RMB </w:t>
            </w:r>
            <w:r w:rsidR="00CE46DD" w:rsidRPr="00552735">
              <w:rPr>
                <w:rStyle w:val="ui-provider"/>
              </w:rPr>
              <w:t>270,284.82</w:t>
            </w:r>
            <w:r w:rsidRPr="00552735">
              <w:rPr>
                <w:rFonts w:ascii="Calibri" w:eastAsia="DengXian" w:hAnsi="Calibri" w:cs="Calibri"/>
              </w:rPr>
              <w:t xml:space="preserve"> (plus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6A8D8FBA" w14:textId="08AF3B4C" w:rsidR="007237C3" w:rsidRP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Department of Foreign Affairs and Trade (DFAT)</w:t>
      </w:r>
    </w:p>
    <w:p w14:paraId="7B69D061" w14:textId="77777777" w:rsidR="00C65F1A" w:rsidRPr="00C65F1A" w:rsidRDefault="00C65F1A" w:rsidP="00F80E47">
      <w:pPr>
        <w:rPr>
          <w:rFonts w:ascii="Calibri" w:eastAsia="DengXian" w:hAnsi="Calibri" w:cs="Calibri"/>
        </w:rPr>
      </w:pPr>
      <w:r w:rsidRPr="00C65F1A">
        <w:rPr>
          <w:rFonts w:ascii="Calibri" w:eastAsia="DengXian" w:hAnsi="Calibri" w:cs="Calibri"/>
        </w:rPr>
        <w:t>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  The department provides foreign, trade and development policy advice to the Australian Government.  DFAT also works with other Australian government agencies to drive coordination of Australia’s pursuit of global, regional and bilateral interests.</w:t>
      </w:r>
    </w:p>
    <w:p w14:paraId="24A9A492" w14:textId="193D904B" w:rsid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07B4E5BC" w14:textId="0AF520B0" w:rsidR="002D4F60" w:rsidRPr="00F80E47" w:rsidRDefault="002D4F60" w:rsidP="00F80E47">
      <w:pPr>
        <w:pStyle w:val="Sectionheading"/>
        <w:jc w:val="left"/>
        <w:rPr>
          <w:rFonts w:ascii="Calibri" w:eastAsia="DengXian" w:hAnsi="Calibri" w:cs="Calibri"/>
          <w:b w:val="0"/>
          <w:sz w:val="22"/>
          <w:szCs w:val="22"/>
          <w:lang w:eastAsia="zh-CN"/>
        </w:rPr>
      </w:pPr>
      <w:r w:rsidRPr="00F80E47">
        <w:rPr>
          <w:rFonts w:ascii="Calibri" w:eastAsia="DengXian" w:hAnsi="Calibri" w:cs="Calibri"/>
          <w:b w:val="0"/>
          <w:sz w:val="22"/>
          <w:szCs w:val="22"/>
          <w:lang w:eastAsia="zh-CN"/>
        </w:rPr>
        <w:t>The position is based in the Public Affairs (PA) Section at the Australian Embassy in Beijing. The activities and programs of PA are underpinned by DFAT's Public Diplomacy Strategy. The successful candidate will understand China’s</w:t>
      </w:r>
      <w:r w:rsidR="00A53108">
        <w:rPr>
          <w:rFonts w:ascii="Calibri" w:eastAsia="DengXian" w:hAnsi="Calibri" w:cs="Calibri"/>
          <w:b w:val="0"/>
          <w:sz w:val="22"/>
          <w:szCs w:val="22"/>
          <w:lang w:eastAsia="zh-CN"/>
        </w:rPr>
        <w:t xml:space="preserve"> state and</w:t>
      </w:r>
      <w:r w:rsidRPr="00F80E47">
        <w:rPr>
          <w:rFonts w:ascii="Calibri" w:eastAsia="DengXian" w:hAnsi="Calibri" w:cs="Calibri"/>
          <w:b w:val="0"/>
          <w:sz w:val="22"/>
          <w:szCs w:val="22"/>
          <w:lang w:eastAsia="zh-CN"/>
        </w:rPr>
        <w:t xml:space="preserve"> social media platforms, landscape and key influencers. They will be familiar with social media analytical and/or other relevant analytical tools, and be capable of producing communications products, and regular research and reports. The candidate will lead work to analyse perceptions and narratives on, and Australia’s presence in, China’s social media landscape. This work will help inform Australia’s strategic communications in China. The candidate will be required to present and use this analysis to help prepare and strengthen content for and engagement with Australian Embassy and Consulates’ social media accounts. </w:t>
      </w:r>
    </w:p>
    <w:p w14:paraId="781E44DB" w14:textId="77777777" w:rsidR="000F0B19" w:rsidRPr="007237C3"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6342A2CF" w14:textId="3453001C" w:rsidR="00CC3CC2" w:rsidRPr="001B1993" w:rsidRDefault="00CC3CC2" w:rsidP="001B1993">
      <w:pPr>
        <w:pStyle w:val="ListParagraph"/>
        <w:numPr>
          <w:ilvl w:val="0"/>
          <w:numId w:val="1"/>
        </w:numPr>
        <w:spacing w:after="0" w:line="240" w:lineRule="auto"/>
        <w:rPr>
          <w:color w:val="000000" w:themeColor="text1"/>
        </w:rPr>
      </w:pPr>
      <w:bookmarkStart w:id="0" w:name="_Hlk191380006"/>
      <w:r w:rsidRPr="001B1993">
        <w:rPr>
          <w:color w:val="000000" w:themeColor="text1"/>
        </w:rPr>
        <w:t xml:space="preserve">Monitor, research and analyse information on Chinese </w:t>
      </w:r>
      <w:r w:rsidR="006C520B">
        <w:rPr>
          <w:color w:val="000000" w:themeColor="text1"/>
        </w:rPr>
        <w:t xml:space="preserve">state and </w:t>
      </w:r>
      <w:r w:rsidRPr="001B1993">
        <w:rPr>
          <w:color w:val="000000" w:themeColor="text1"/>
        </w:rPr>
        <w:t>social media to provide accurate and specialised advice and reporting on Australia’s presence and narratives and perceptions of Australia, and our interests</w:t>
      </w:r>
    </w:p>
    <w:p w14:paraId="0E6CC9AD" w14:textId="446B29EA" w:rsidR="00CC3CC2" w:rsidRPr="001B1993" w:rsidRDefault="006C520B" w:rsidP="001B1993">
      <w:pPr>
        <w:pStyle w:val="ListParagraph"/>
        <w:numPr>
          <w:ilvl w:val="0"/>
          <w:numId w:val="1"/>
        </w:numPr>
        <w:spacing w:after="0" w:line="240" w:lineRule="auto"/>
        <w:rPr>
          <w:color w:val="000000" w:themeColor="text1"/>
        </w:rPr>
      </w:pPr>
      <w:r>
        <w:rPr>
          <w:color w:val="000000" w:themeColor="text1"/>
        </w:rPr>
        <w:t>Manage</w:t>
      </w:r>
      <w:r w:rsidR="00CC3CC2" w:rsidRPr="001B1993">
        <w:rPr>
          <w:color w:val="000000" w:themeColor="text1"/>
        </w:rPr>
        <w:t>, in consultation with the Counsellor and Communications Manager, a methodology to track coverage of, and perceptions towards, Australia and our interests on key platforms to measure and increase engagement with Australian Government accounts</w:t>
      </w:r>
    </w:p>
    <w:p w14:paraId="7E81A997" w14:textId="77777777" w:rsidR="00CC3CC2" w:rsidRPr="001B1993" w:rsidRDefault="00CC3CC2" w:rsidP="001B1993">
      <w:pPr>
        <w:pStyle w:val="ListParagraph"/>
        <w:numPr>
          <w:ilvl w:val="0"/>
          <w:numId w:val="1"/>
        </w:numPr>
        <w:spacing w:after="0" w:line="240" w:lineRule="auto"/>
        <w:rPr>
          <w:color w:val="000000" w:themeColor="text1"/>
        </w:rPr>
      </w:pPr>
      <w:r w:rsidRPr="001B1993">
        <w:rPr>
          <w:color w:val="000000" w:themeColor="text1"/>
        </w:rPr>
        <w:t xml:space="preserve">Develop written material for the Embassy’s social media engagement and platforms, including planning, creating, and posting relevant and varied content on social media platforms that </w:t>
      </w:r>
      <w:r w:rsidRPr="001B1993">
        <w:rPr>
          <w:color w:val="000000" w:themeColor="text1"/>
        </w:rPr>
        <w:lastRenderedPageBreak/>
        <w:t>engage a greater audience, promote accurate and positive views of Australia, and expand Embassy followers</w:t>
      </w:r>
    </w:p>
    <w:p w14:paraId="595EBC2F" w14:textId="77CB74DD" w:rsidR="006C520B" w:rsidRDefault="00785BD7" w:rsidP="001B1993">
      <w:pPr>
        <w:pStyle w:val="ListParagraph"/>
        <w:numPr>
          <w:ilvl w:val="0"/>
          <w:numId w:val="1"/>
        </w:numPr>
        <w:spacing w:after="0" w:line="240" w:lineRule="auto"/>
        <w:rPr>
          <w:color w:val="000000" w:themeColor="text1"/>
        </w:rPr>
      </w:pPr>
      <w:r>
        <w:rPr>
          <w:color w:val="000000" w:themeColor="text1"/>
        </w:rPr>
        <w:t>Prepare daily media and regular social media report as required.</w:t>
      </w:r>
    </w:p>
    <w:p w14:paraId="4F540B74" w14:textId="4D3084AD" w:rsidR="00CC3CC2" w:rsidRPr="001B1993" w:rsidDel="00AB669C" w:rsidRDefault="00CC3CC2" w:rsidP="001B1993">
      <w:pPr>
        <w:pStyle w:val="ListParagraph"/>
        <w:numPr>
          <w:ilvl w:val="0"/>
          <w:numId w:val="1"/>
        </w:numPr>
        <w:spacing w:after="0" w:line="240" w:lineRule="auto"/>
        <w:rPr>
          <w:color w:val="000000" w:themeColor="text1"/>
        </w:rPr>
      </w:pPr>
      <w:r w:rsidRPr="001B1993">
        <w:rPr>
          <w:color w:val="000000" w:themeColor="text1"/>
        </w:rPr>
        <w:t>Operate under limited direction to produce tangible products that will support Australia’s strategic communications via social media platforms</w:t>
      </w:r>
    </w:p>
    <w:p w14:paraId="664835E2" w14:textId="77777777" w:rsidR="00CC3CC2" w:rsidRPr="001B1993" w:rsidRDefault="00CC3CC2" w:rsidP="001B1993">
      <w:pPr>
        <w:pStyle w:val="ListParagraph"/>
        <w:numPr>
          <w:ilvl w:val="0"/>
          <w:numId w:val="1"/>
        </w:numPr>
        <w:spacing w:after="0" w:line="240" w:lineRule="auto"/>
        <w:rPr>
          <w:color w:val="000000" w:themeColor="text1"/>
        </w:rPr>
      </w:pPr>
      <w:r w:rsidRPr="001B1993">
        <w:rPr>
          <w:color w:val="000000" w:themeColor="text1"/>
        </w:rPr>
        <w:t>Develop, strengthen and maintain relationships and communicate persuasively to resolve multi-faceted issues for a variety of stakeholders</w:t>
      </w:r>
      <w:bookmarkEnd w:id="0"/>
    </w:p>
    <w:p w14:paraId="7B4809A5" w14:textId="77777777" w:rsidR="00CC3CC2" w:rsidRPr="001B1993" w:rsidRDefault="00CC3CC2" w:rsidP="001B1993">
      <w:pPr>
        <w:pStyle w:val="ListParagraph"/>
        <w:numPr>
          <w:ilvl w:val="0"/>
          <w:numId w:val="1"/>
        </w:numPr>
        <w:spacing w:after="0" w:line="240" w:lineRule="auto"/>
        <w:rPr>
          <w:color w:val="000000" w:themeColor="text1"/>
        </w:rPr>
      </w:pPr>
      <w:r w:rsidRPr="001B1993">
        <w:rPr>
          <w:color w:val="000000" w:themeColor="text1"/>
        </w:rPr>
        <w:t>Develop expertise as needed in media monitoring tools and seek out new platforms and tools that may be fit for purpose.</w:t>
      </w:r>
    </w:p>
    <w:p w14:paraId="3219E10B" w14:textId="77777777" w:rsidR="003A330A" w:rsidRPr="003A330A" w:rsidRDefault="003A330A" w:rsidP="003A330A">
      <w:pPr>
        <w:snapToGrid w:val="0"/>
        <w:spacing w:before="60" w:after="60" w:line="240" w:lineRule="auto"/>
        <w:ind w:left="360"/>
        <w:jc w:val="both"/>
        <w:rPr>
          <w:rFonts w:ascii="Calibri" w:eastAsia="DengXian" w:hAnsi="Calibri" w:cs="Calibri"/>
        </w:rPr>
      </w:pPr>
    </w:p>
    <w:p w14:paraId="7E33BFF1" w14:textId="77777777" w:rsidR="003A330A" w:rsidRDefault="00EB1EB7" w:rsidP="003A330A">
      <w:pPr>
        <w:spacing w:line="240" w:lineRule="auto"/>
        <w:rPr>
          <w:rFonts w:ascii="Calibri" w:eastAsia="Times New Roman" w:hAnsi="Calibri" w:cs="Calibri"/>
          <w:b/>
          <w:bCs/>
          <w:color w:val="000000"/>
          <w:sz w:val="24"/>
          <w:szCs w:val="24"/>
          <w:lang w:val="x-none" w:eastAsia="en-AU"/>
        </w:rPr>
      </w:pPr>
      <w:r w:rsidRPr="00EB1EB7">
        <w:rPr>
          <w:rFonts w:ascii="Calibri" w:eastAsia="Times New Roman" w:hAnsi="Calibri" w:cs="Calibri"/>
          <w:b/>
          <w:bCs/>
          <w:color w:val="000000"/>
          <w:sz w:val="24"/>
          <w:szCs w:val="24"/>
          <w:lang w:val="x-none" w:eastAsia="en-AU"/>
        </w:rPr>
        <w:t xml:space="preserve">Required Qualifications/Experience/Knowledge/Skills </w:t>
      </w:r>
    </w:p>
    <w:p w14:paraId="52967F68"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 xml:space="preserve">Demonstrated experience producing social media content and/or experience in one of the following: communications, policy advising, public relations, or media liaison </w:t>
      </w:r>
    </w:p>
    <w:p w14:paraId="72A2A174"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 xml:space="preserve">Highly developed conceptual, research and analytical skills </w:t>
      </w:r>
    </w:p>
    <w:p w14:paraId="6418D5D3"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Strong organisational skills, ability to work well under pressure, prioritise and meet deadlines, offer solutions and take on multiple tasks in a team environment</w:t>
      </w:r>
    </w:p>
    <w:p w14:paraId="27CFF511"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Strong communication and interpersonal skills, with the ability to build productive relationships with internal and external stakeholders</w:t>
      </w:r>
    </w:p>
    <w:p w14:paraId="6FF958DA"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Demonstrated experience in project management experience, including working within a project scope and proactively seeking solutions to overcome potential roadblocks</w:t>
      </w:r>
    </w:p>
    <w:p w14:paraId="4BD28E91" w14:textId="766E4188"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Demonstrated ability to work as part of a busy and diverse team, with flexibility, initiative and minimal supervision, applying sound judgement and innovation</w:t>
      </w:r>
      <w:r w:rsidR="0026440E">
        <w:rPr>
          <w:color w:val="000000" w:themeColor="text1"/>
        </w:rPr>
        <w:t xml:space="preserve"> to public diplomacy and communications tasks as needed.</w:t>
      </w:r>
    </w:p>
    <w:p w14:paraId="67B435C0"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Demonstrated knowledge of Chinese media environment and understanding of social media platforms and their audiences</w:t>
      </w:r>
    </w:p>
    <w:p w14:paraId="077F083B"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Familiarity with the Australian Government’s foreign and trade policy goals, and knowledge of Australia</w:t>
      </w:r>
    </w:p>
    <w:p w14:paraId="2F6B6E1E"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Fluent English is essential; Chinese language is desirable</w:t>
      </w:r>
    </w:p>
    <w:p w14:paraId="476C2E98"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Tertiary qualifications in a relevant field are desirable but not essential</w:t>
      </w:r>
    </w:p>
    <w:p w14:paraId="1C4451D1" w14:textId="77777777" w:rsidR="0083407A" w:rsidRPr="0083407A" w:rsidRDefault="0083407A" w:rsidP="0083407A">
      <w:pPr>
        <w:pStyle w:val="ListParagraph"/>
        <w:numPr>
          <w:ilvl w:val="0"/>
          <w:numId w:val="1"/>
        </w:numPr>
        <w:spacing w:after="0" w:line="240" w:lineRule="auto"/>
        <w:rPr>
          <w:color w:val="000000" w:themeColor="text1"/>
        </w:rPr>
      </w:pPr>
      <w:r w:rsidRPr="0083407A">
        <w:rPr>
          <w:color w:val="000000" w:themeColor="text1"/>
        </w:rPr>
        <w:t>An Australian Government security clearance or the ability to hold and maintain an Australian Government security clearance (must be a citizen of Australia, Canada, New Zealand, the USA or the United Kingdom) is desirable but not essential.</w:t>
      </w:r>
    </w:p>
    <w:p w14:paraId="65A54C95" w14:textId="77777777" w:rsidR="00BF0AD5" w:rsidRPr="005B19A9" w:rsidRDefault="00BF0AD5" w:rsidP="00BF0AD5">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1177DEA7" w14:textId="5D15C91C"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E63E44">
        <w:rPr>
          <w:rFonts w:eastAsia="SimSun" w:hint="eastAsia"/>
          <w:color w:val="000000"/>
        </w:rPr>
        <w:t>.</w:t>
      </w:r>
    </w:p>
    <w:p w14:paraId="3EA55D12" w14:textId="0413555C" w:rsidR="00BF0AD5" w:rsidRPr="00E45257" w:rsidRDefault="000363FA" w:rsidP="00BF0AD5">
      <w:pPr>
        <w:pStyle w:val="ListParagraph"/>
        <w:numPr>
          <w:ilvl w:val="0"/>
          <w:numId w:val="7"/>
        </w:numPr>
        <w:spacing w:after="0" w:line="240" w:lineRule="auto"/>
        <w:jc w:val="both"/>
        <w:rPr>
          <w:rFonts w:eastAsia="SimSun"/>
          <w:color w:val="000000"/>
          <w:lang w:eastAsia="ja-JP"/>
        </w:rPr>
      </w:pPr>
      <w:r>
        <w:rPr>
          <w:rFonts w:eastAsia="SimSun"/>
          <w:color w:val="000000"/>
          <w:lang w:eastAsia="ja-JP"/>
        </w:rPr>
        <w:t>A</w:t>
      </w:r>
      <w:r w:rsidR="00BF0AD5" w:rsidRPr="00E45257">
        <w:rPr>
          <w:rFonts w:eastAsia="SimSun"/>
          <w:color w:val="000000"/>
          <w:lang w:eastAsia="ja-JP"/>
        </w:rPr>
        <w:t xml:space="preserve"> secure workplace </w:t>
      </w:r>
      <w:r w:rsidR="009D3DB4">
        <w:rPr>
          <w:rFonts w:eastAsia="SimSun"/>
          <w:color w:val="000000"/>
          <w:lang w:eastAsia="ja-JP"/>
        </w:rPr>
        <w:t xml:space="preserve">which priorities </w:t>
      </w:r>
      <w:r w:rsidR="00BF0AD5" w:rsidRPr="00E45257">
        <w:rPr>
          <w:rFonts w:eastAsia="SimSun"/>
          <w:color w:val="000000"/>
          <w:lang w:eastAsia="ja-JP"/>
        </w:rPr>
        <w:t>employee</w:t>
      </w:r>
      <w:r w:rsidR="00FD7660">
        <w:rPr>
          <w:rFonts w:eastAsia="SimSun"/>
          <w:color w:val="000000"/>
          <w:lang w:eastAsia="ja-JP"/>
        </w:rPr>
        <w:t xml:space="preserve"> </w:t>
      </w:r>
      <w:r w:rsidR="009D3DB4">
        <w:rPr>
          <w:rFonts w:eastAsia="SimSun"/>
          <w:color w:val="000000"/>
          <w:lang w:eastAsia="ja-JP"/>
        </w:rPr>
        <w:t>safety</w:t>
      </w:r>
      <w:r w:rsidR="00BF0AD5" w:rsidRPr="00E45257">
        <w:rPr>
          <w:rFonts w:eastAsia="SimSun"/>
          <w:color w:val="000000"/>
          <w:lang w:eastAsia="ja-JP"/>
        </w:rPr>
        <w:t>, and a diverse and inclusive workplace is actively promoted</w:t>
      </w:r>
      <w:r w:rsidR="00E63E44">
        <w:rPr>
          <w:rFonts w:eastAsia="SimSun" w:hint="eastAsia"/>
          <w:color w:val="000000"/>
        </w:rPr>
        <w:t>.</w:t>
      </w:r>
    </w:p>
    <w:p w14:paraId="68F0626A" w14:textId="77777777" w:rsidR="00BF0AD5" w:rsidRPr="00E45257"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Pr>
          <w:rFonts w:eastAsia="SimSun"/>
          <w:color w:val="000000"/>
          <w:lang w:eastAsia="ja-JP"/>
        </w:rPr>
        <w:t>.</w:t>
      </w:r>
    </w:p>
    <w:p w14:paraId="68FC6568" w14:textId="77777777" w:rsidR="00BF0AD5" w:rsidRDefault="00BF0AD5" w:rsidP="00BF0AD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Pr>
          <w:rFonts w:eastAsia="SimSun"/>
          <w:color w:val="000000"/>
          <w:lang w:eastAsia="ja-JP"/>
        </w:rPr>
        <w:t>.</w:t>
      </w:r>
    </w:p>
    <w:p w14:paraId="35CB2C03" w14:textId="77777777" w:rsidR="00BF0AD5" w:rsidRPr="00E51725" w:rsidRDefault="00BF0AD5" w:rsidP="00BF0AD5">
      <w:pPr>
        <w:pStyle w:val="ListParagraph"/>
        <w:spacing w:after="0" w:line="240" w:lineRule="auto"/>
        <w:ind w:left="360"/>
        <w:rPr>
          <w:rFonts w:eastAsia="SimSun"/>
          <w:color w:val="000000"/>
          <w:lang w:eastAsia="ja-JP"/>
        </w:rPr>
      </w:pPr>
    </w:p>
    <w:p w14:paraId="4E6431C7" w14:textId="77777777" w:rsidR="00BF0AD5" w:rsidRPr="00D31DBC" w:rsidRDefault="00BF0AD5" w:rsidP="00BF0AD5">
      <w:pPr>
        <w:keepNext/>
        <w:snapToGrid w:val="0"/>
        <w:spacing w:before="12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How to Apply</w:t>
      </w:r>
    </w:p>
    <w:p w14:paraId="74D66C17" w14:textId="73F8E379"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E51725">
        <w:rPr>
          <w:rFonts w:ascii="Calibri" w:eastAsia="DengXian" w:hAnsi="Calibri" w:cs="Calibri"/>
        </w:rPr>
        <w:t>Y</w:t>
      </w:r>
      <w:r w:rsidRPr="00D31DBC">
        <w:rPr>
          <w:rFonts w:ascii="Calibri" w:eastAsia="Times New Roman" w:hAnsi="Calibri" w:cs="Calibri"/>
          <w:color w:val="000000"/>
          <w:lang w:eastAsia="en-AU"/>
        </w:rPr>
        <w:t>our application, written in English</w:t>
      </w:r>
      <w:r w:rsidR="00AD706D">
        <w:rPr>
          <w:rFonts w:ascii="Calibri" w:hAnsi="Calibri" w:cs="Calibri" w:hint="eastAsia"/>
          <w:color w:val="000000"/>
        </w:rPr>
        <w:t xml:space="preserve"> and addressed in the</w:t>
      </w:r>
      <w:r w:rsidR="00246726">
        <w:rPr>
          <w:rFonts w:ascii="Calibri" w:hAnsi="Calibri" w:cs="Calibri" w:hint="eastAsia"/>
          <w:color w:val="000000"/>
        </w:rPr>
        <w:t xml:space="preserve"> title </w:t>
      </w:r>
      <w:r w:rsidR="00246726">
        <w:rPr>
          <w:rFonts w:ascii="Calibri" w:hAnsi="Calibri" w:cs="Calibri"/>
          <w:color w:val="000000"/>
        </w:rPr>
        <w:t>“</w:t>
      </w:r>
      <w:r w:rsidR="00246726" w:rsidRPr="00246726">
        <w:rPr>
          <w:rFonts w:ascii="Calibri" w:hAnsi="Calibri" w:cs="Calibri" w:hint="eastAsia"/>
          <w:b/>
          <w:bCs/>
          <w:color w:val="000000"/>
        </w:rPr>
        <w:t xml:space="preserve">Application for </w:t>
      </w:r>
      <w:r w:rsidR="009655DB">
        <w:rPr>
          <w:rFonts w:ascii="Calibri" w:hAnsi="Calibri" w:cs="Calibri" w:hint="eastAsia"/>
          <w:b/>
          <w:bCs/>
          <w:color w:val="000000"/>
        </w:rPr>
        <w:t>Senior Public Affairs Officer (</w:t>
      </w:r>
      <w:proofErr w:type="gramStart"/>
      <w:r w:rsidR="009655DB">
        <w:rPr>
          <w:rFonts w:ascii="Calibri" w:hAnsi="Calibri" w:cs="Calibri" w:hint="eastAsia"/>
          <w:b/>
          <w:bCs/>
          <w:color w:val="000000"/>
        </w:rPr>
        <w:t>Social Media</w:t>
      </w:r>
      <w:proofErr w:type="gramEnd"/>
      <w:r w:rsidR="009655DB">
        <w:rPr>
          <w:rFonts w:ascii="Calibri" w:hAnsi="Calibri" w:cs="Calibri" w:hint="eastAsia"/>
          <w:b/>
          <w:bCs/>
          <w:color w:val="000000"/>
        </w:rPr>
        <w:t>)</w:t>
      </w:r>
      <w:r w:rsidR="00246726">
        <w:rPr>
          <w:rFonts w:ascii="Calibri" w:hAnsi="Calibri" w:cs="Calibri"/>
          <w:color w:val="000000"/>
        </w:rPr>
        <w:t>”</w:t>
      </w:r>
      <w:r w:rsidRPr="00D31DBC">
        <w:rPr>
          <w:rFonts w:ascii="Calibri" w:eastAsia="Times New Roman" w:hAnsi="Calibri" w:cs="Calibri"/>
          <w:color w:val="000000"/>
          <w:lang w:eastAsia="en-AU"/>
        </w:rPr>
        <w:t xml:space="preserve">, </w:t>
      </w:r>
      <w:r w:rsidR="00246726">
        <w:rPr>
          <w:rFonts w:ascii="Calibri" w:hAnsi="Calibri" w:cs="Calibri" w:hint="eastAsia"/>
          <w:color w:val="000000"/>
        </w:rPr>
        <w:t xml:space="preserve">must </w:t>
      </w:r>
      <w:r w:rsidRPr="00D31DBC">
        <w:rPr>
          <w:rFonts w:ascii="Calibri" w:eastAsia="Times New Roman" w:hAnsi="Calibri" w:cs="Calibri"/>
          <w:color w:val="000000"/>
          <w:lang w:eastAsia="en-AU"/>
        </w:rPr>
        <w:t>include:</w:t>
      </w:r>
    </w:p>
    <w:p w14:paraId="60FDB586" w14:textId="77777777" w:rsidR="00BF0AD5" w:rsidRPr="00D31DBC" w:rsidRDefault="00BF0AD5" w:rsidP="00BF0AD5">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Curriculum Vitae (maximum 2 pages)</w:t>
      </w:r>
    </w:p>
    <w:p w14:paraId="0029C999" w14:textId="77777777" w:rsidR="00BF0AD5" w:rsidRPr="00D31DBC" w:rsidRDefault="00BF0AD5" w:rsidP="00BF0AD5">
      <w:pPr>
        <w:numPr>
          <w:ilvl w:val="0"/>
          <w:numId w:val="1"/>
        </w:num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Application for Locally Engaged Staff Employment (please see Attachment A)</w:t>
      </w:r>
    </w:p>
    <w:p w14:paraId="480C6DFE" w14:textId="20EE6C04" w:rsidR="00E33CEA" w:rsidRPr="00E33CEA" w:rsidRDefault="00E33CEA" w:rsidP="00E33CEA">
      <w:pPr>
        <w:numPr>
          <w:ilvl w:val="0"/>
          <w:numId w:val="1"/>
        </w:numPr>
        <w:snapToGrid w:val="0"/>
        <w:spacing w:before="60" w:after="60" w:line="240" w:lineRule="auto"/>
        <w:jc w:val="both"/>
        <w:rPr>
          <w:rFonts w:ascii="Calibri" w:eastAsia="Times New Roman" w:hAnsi="Calibri" w:cs="Calibri"/>
          <w:color w:val="000000"/>
          <w:lang w:eastAsia="en-AU"/>
        </w:rPr>
      </w:pPr>
      <w:bookmarkStart w:id="1" w:name="_Hlk129271181"/>
      <w:r w:rsidRPr="00CB2A93">
        <w:rPr>
          <w:rFonts w:ascii="Calibri" w:eastAsia="Times New Roman" w:hAnsi="Calibri" w:cs="Calibri"/>
          <w:color w:val="000000"/>
          <w:lang w:eastAsia="en-AU"/>
        </w:rPr>
        <w:t>Maximum</w:t>
      </w:r>
      <w:r w:rsidRPr="000F0B19">
        <w:rPr>
          <w:rFonts w:ascii="Calibri" w:eastAsia="Times New Roman" w:hAnsi="Calibri" w:cs="Calibri"/>
          <w:color w:val="000000"/>
          <w:lang w:eastAsia="en-AU"/>
        </w:rPr>
        <w:t xml:space="preserve"> 500 words</w:t>
      </w:r>
      <w:r>
        <w:rPr>
          <w:rFonts w:ascii="Calibri" w:eastAsia="Times New Roman" w:hAnsi="Calibri" w:cs="Calibri"/>
          <w:color w:val="000000"/>
          <w:lang w:eastAsia="en-AU"/>
        </w:rPr>
        <w:t xml:space="preserve"> pitch</w:t>
      </w:r>
      <w:r w:rsidRPr="000F0B19">
        <w:rPr>
          <w:rFonts w:ascii="Calibri" w:eastAsia="Times New Roman" w:hAnsi="Calibri" w:cs="Calibri"/>
          <w:color w:val="000000"/>
          <w:lang w:eastAsia="en-AU"/>
        </w:rPr>
        <w:t xml:space="preserve"> </w:t>
      </w:r>
      <w:bookmarkEnd w:id="1"/>
      <w:r w:rsidRPr="000F0B19">
        <w:rPr>
          <w:rFonts w:ascii="Calibri" w:eastAsia="Times New Roman" w:hAnsi="Calibri" w:cs="Calibri"/>
          <w:color w:val="000000"/>
          <w:lang w:eastAsia="en-AU"/>
        </w:rPr>
        <w:t>(further instructions below)</w:t>
      </w:r>
    </w:p>
    <w:p w14:paraId="32177F41"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4A79A625" w14:textId="76B22772"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lastRenderedPageBreak/>
        <w:t xml:space="preserve">Please email your application to </w:t>
      </w:r>
      <w:r w:rsidRPr="000F0B19">
        <w:rPr>
          <w:rFonts w:ascii="Calibri" w:eastAsia="Times New Roman" w:hAnsi="Calibri" w:cs="Calibri"/>
          <w:b/>
          <w:bCs/>
          <w:color w:val="000000"/>
          <w:lang w:eastAsia="en-AU"/>
        </w:rPr>
        <w:t>beijinghrrecruitment@dfat.gov.au</w:t>
      </w:r>
      <w:r w:rsidRPr="00D31DBC">
        <w:rPr>
          <w:rFonts w:ascii="Calibri" w:eastAsia="Times New Roman" w:hAnsi="Calibri" w:cs="Calibri"/>
          <w:color w:val="000000"/>
          <w:lang w:eastAsia="en-AU"/>
        </w:rPr>
        <w:t xml:space="preserve"> </w:t>
      </w:r>
      <w:r w:rsidRPr="000F0B19">
        <w:rPr>
          <w:rFonts w:ascii="Calibri" w:eastAsia="Times New Roman" w:hAnsi="Calibri" w:cs="Calibri"/>
          <w:b/>
          <w:bCs/>
          <w:color w:val="000000"/>
          <w:lang w:eastAsia="en-AU"/>
        </w:rPr>
        <w:t xml:space="preserve">before </w:t>
      </w:r>
      <w:r w:rsidR="006D0808">
        <w:rPr>
          <w:rFonts w:ascii="Calibri" w:eastAsia="Times New Roman" w:hAnsi="Calibri" w:cs="Calibri"/>
          <w:b/>
          <w:bCs/>
          <w:color w:val="000000"/>
          <w:lang w:eastAsia="en-AU"/>
        </w:rPr>
        <w:t>-17:00</w:t>
      </w:r>
      <w:r w:rsidRPr="00965470">
        <w:rPr>
          <w:rFonts w:ascii="Calibri" w:eastAsia="Times New Roman" w:hAnsi="Calibri" w:cs="Calibri"/>
          <w:b/>
          <w:bCs/>
          <w:color w:val="000000"/>
          <w:lang w:eastAsia="en-AU"/>
        </w:rPr>
        <w:t xml:space="preserve"> on</w:t>
      </w:r>
      <w:r w:rsidR="006D0808">
        <w:rPr>
          <w:rFonts w:ascii="Calibri" w:eastAsia="Times New Roman" w:hAnsi="Calibri" w:cs="Calibri"/>
          <w:b/>
          <w:bCs/>
          <w:color w:val="000000"/>
          <w:lang w:eastAsia="en-AU"/>
        </w:rPr>
        <w:t xml:space="preserve"> </w:t>
      </w:r>
      <w:r w:rsidR="00E47D81">
        <w:rPr>
          <w:rFonts w:ascii="Calibri" w:hAnsi="Calibri" w:cs="Calibri" w:hint="eastAsia"/>
          <w:b/>
          <w:bCs/>
          <w:color w:val="000000"/>
        </w:rPr>
        <w:t>Saturday</w:t>
      </w:r>
      <w:r w:rsidR="006D0808">
        <w:rPr>
          <w:rFonts w:ascii="Calibri" w:eastAsia="Times New Roman" w:hAnsi="Calibri" w:cs="Calibri"/>
          <w:b/>
          <w:bCs/>
          <w:color w:val="000000"/>
          <w:lang w:eastAsia="en-AU"/>
        </w:rPr>
        <w:t xml:space="preserve">, </w:t>
      </w:r>
      <w:r w:rsidR="00E47D81">
        <w:rPr>
          <w:rFonts w:ascii="Calibri" w:hAnsi="Calibri" w:cs="Calibri" w:hint="eastAsia"/>
          <w:b/>
          <w:bCs/>
          <w:color w:val="000000"/>
        </w:rPr>
        <w:t>31</w:t>
      </w:r>
      <w:r w:rsidR="009017F9">
        <w:rPr>
          <w:rFonts w:ascii="Calibri" w:eastAsia="Times New Roman" w:hAnsi="Calibri" w:cs="Calibri"/>
          <w:b/>
          <w:bCs/>
          <w:color w:val="000000"/>
          <w:lang w:eastAsia="en-AU"/>
        </w:rPr>
        <w:t xml:space="preserve"> </w:t>
      </w:r>
      <w:r w:rsidR="00834611">
        <w:rPr>
          <w:rFonts w:ascii="Calibri" w:hAnsi="Calibri" w:cs="Calibri" w:hint="eastAsia"/>
          <w:b/>
          <w:bCs/>
          <w:color w:val="000000"/>
        </w:rPr>
        <w:t>May</w:t>
      </w:r>
      <w:r w:rsidR="001F1204">
        <w:rPr>
          <w:rFonts w:ascii="Calibri" w:eastAsia="Times New Roman" w:hAnsi="Calibri" w:cs="Calibri"/>
          <w:b/>
          <w:bCs/>
          <w:color w:val="000000"/>
          <w:lang w:eastAsia="en-AU"/>
        </w:rPr>
        <w:t xml:space="preserve"> 2025</w:t>
      </w:r>
      <w:r w:rsidRPr="00965470">
        <w:rPr>
          <w:rFonts w:ascii="Calibri" w:eastAsia="Times New Roman" w:hAnsi="Calibri" w:cs="Calibri"/>
          <w:color w:val="000000"/>
          <w:lang w:eastAsia="en-AU"/>
        </w:rPr>
        <w:t>. Applications received after this time will not be considered.</w:t>
      </w:r>
      <w:r w:rsidRPr="00D31DBC">
        <w:rPr>
          <w:rFonts w:ascii="Calibri" w:eastAsia="Times New Roman" w:hAnsi="Calibri" w:cs="Calibri"/>
          <w:color w:val="000000"/>
          <w:lang w:eastAsia="en-AU"/>
        </w:rPr>
        <w:t xml:space="preserve"> </w:t>
      </w:r>
    </w:p>
    <w:p w14:paraId="37E7C8DC" w14:textId="77777777" w:rsidR="00BF0AD5" w:rsidRDefault="00BF0AD5" w:rsidP="00BF0AD5">
      <w:pPr>
        <w:snapToGrid w:val="0"/>
        <w:spacing w:before="60" w:after="60" w:line="240" w:lineRule="auto"/>
        <w:jc w:val="both"/>
        <w:rPr>
          <w:rFonts w:ascii="Calibri" w:eastAsia="Times New Roman" w:hAnsi="Calibri" w:cs="Calibri"/>
          <w:color w:val="000000"/>
          <w:lang w:eastAsia="en-AU"/>
        </w:rPr>
      </w:pPr>
    </w:p>
    <w:p w14:paraId="52117D95" w14:textId="77777777" w:rsidR="00BF0AD5" w:rsidRPr="00D31DBC" w:rsidRDefault="00BF0AD5" w:rsidP="00BF0AD5">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10" w:history="1">
        <w:r w:rsidRPr="00373DA7">
          <w:rPr>
            <w:rStyle w:val="Hyperlink"/>
            <w:rFonts w:eastAsia="Times New Roman"/>
            <w:b/>
            <w:bCs/>
            <w:lang w:eastAsia="en-AU"/>
          </w:rPr>
          <w:t>beijinghrrecruitment@dfat.gov.au</w:t>
        </w:r>
      </w:hyperlink>
      <w:r w:rsidRPr="00F1190C">
        <w:rPr>
          <w:rFonts w:ascii="Calibri" w:eastAsia="Times New Roman" w:hAnsi="Calibri" w:cs="Calibri"/>
          <w:color w:val="000000"/>
          <w:lang w:eastAsia="en-AU"/>
        </w:rPr>
        <w:t>.</w:t>
      </w:r>
    </w:p>
    <w:p w14:paraId="040B98EC" w14:textId="77777777" w:rsidR="00BF0AD5" w:rsidRPr="00D31DBC" w:rsidRDefault="00BF0AD5" w:rsidP="00BF0AD5">
      <w:pPr>
        <w:snapToGrid w:val="0"/>
        <w:spacing w:before="60" w:after="60" w:line="240" w:lineRule="auto"/>
        <w:ind w:left="360"/>
        <w:jc w:val="both"/>
        <w:rPr>
          <w:rFonts w:ascii="Calibri" w:eastAsia="Times New Roman" w:hAnsi="Calibri" w:cs="Calibri"/>
          <w:color w:val="000000"/>
          <w:lang w:eastAsia="en-AU"/>
        </w:rPr>
      </w:pPr>
    </w:p>
    <w:p w14:paraId="128A485F" w14:textId="248F7358" w:rsidR="00F330EB" w:rsidRPr="00E63E44" w:rsidRDefault="00BF0AD5" w:rsidP="00E63E44">
      <w:pPr>
        <w:snapToGrid w:val="0"/>
        <w:spacing w:before="60" w:after="60" w:line="240" w:lineRule="auto"/>
        <w:jc w:val="both"/>
        <w:rPr>
          <w:rFonts w:ascii="Calibri" w:hAnsi="Calibri" w:cs="Calibri"/>
          <w:color w:val="000000"/>
        </w:rPr>
      </w:pPr>
      <w:r w:rsidRPr="00D31DBC">
        <w:rPr>
          <w:rFonts w:ascii="Calibri" w:eastAsia="Times New Roman" w:hAnsi="Calibri" w:cs="Calibri"/>
          <w:color w:val="000000"/>
          <w:lang w:eastAsia="en-AU"/>
        </w:rPr>
        <w:t>Please note that only applicants short-listed for interview will receive a written reply. If you have not received 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56854AAD" w14:textId="77777777" w:rsidR="00F330EB" w:rsidRDefault="00F330EB" w:rsidP="006567B5">
      <w:pPr>
        <w:rPr>
          <w:rFonts w:ascii="Dosis Medium" w:hAnsi="Dosis Medium" w:cs="Times New Roman"/>
          <w:bCs/>
          <w:sz w:val="24"/>
          <w:szCs w:val="24"/>
        </w:rPr>
      </w:pPr>
    </w:p>
    <w:p w14:paraId="549ABCCB" w14:textId="77777777" w:rsidR="006D326F" w:rsidRDefault="006D326F" w:rsidP="006567B5">
      <w:pPr>
        <w:rPr>
          <w:rFonts w:ascii="Dosis Medium" w:hAnsi="Dosis Medium" w:cs="Times New Roman"/>
          <w:bCs/>
          <w:sz w:val="24"/>
          <w:szCs w:val="24"/>
        </w:rPr>
      </w:pPr>
    </w:p>
    <w:p w14:paraId="54F87270" w14:textId="77777777" w:rsidR="006D326F" w:rsidRDefault="006D326F" w:rsidP="006567B5">
      <w:pPr>
        <w:rPr>
          <w:rFonts w:ascii="Dosis Medium" w:hAnsi="Dosis Medium" w:cs="Times New Roman"/>
          <w:bCs/>
          <w:sz w:val="24"/>
          <w:szCs w:val="24"/>
        </w:rPr>
      </w:pPr>
    </w:p>
    <w:p w14:paraId="0E7C8E14" w14:textId="77777777" w:rsidR="006D326F" w:rsidRDefault="006D326F" w:rsidP="006567B5">
      <w:pPr>
        <w:rPr>
          <w:rFonts w:ascii="Dosis Medium" w:hAnsi="Dosis Medium" w:cs="Times New Roman"/>
          <w:bCs/>
          <w:sz w:val="24"/>
          <w:szCs w:val="24"/>
        </w:rPr>
      </w:pPr>
    </w:p>
    <w:p w14:paraId="0A1B7C03" w14:textId="77777777" w:rsidR="006D326F" w:rsidRDefault="006D326F" w:rsidP="006567B5">
      <w:pPr>
        <w:rPr>
          <w:rFonts w:ascii="Dosis Medium" w:hAnsi="Dosis Medium" w:cs="Times New Roman"/>
          <w:bCs/>
          <w:sz w:val="24"/>
          <w:szCs w:val="24"/>
        </w:rPr>
      </w:pPr>
    </w:p>
    <w:p w14:paraId="1F1588B7" w14:textId="77777777" w:rsidR="006D326F" w:rsidRDefault="006D326F" w:rsidP="006567B5">
      <w:pPr>
        <w:rPr>
          <w:rFonts w:ascii="Dosis Medium" w:hAnsi="Dosis Medium" w:cs="Times New Roman"/>
          <w:bCs/>
          <w:sz w:val="24"/>
          <w:szCs w:val="24"/>
        </w:rPr>
      </w:pPr>
    </w:p>
    <w:p w14:paraId="341303A4" w14:textId="77777777" w:rsidR="006D326F" w:rsidRDefault="006D326F" w:rsidP="006567B5">
      <w:pPr>
        <w:rPr>
          <w:rFonts w:ascii="Dosis Medium" w:hAnsi="Dosis Medium" w:cs="Times New Roman"/>
          <w:bCs/>
          <w:sz w:val="24"/>
          <w:szCs w:val="24"/>
        </w:rPr>
      </w:pPr>
    </w:p>
    <w:p w14:paraId="2D1F2488" w14:textId="77777777" w:rsidR="006D326F" w:rsidRDefault="006D326F" w:rsidP="006567B5">
      <w:pPr>
        <w:rPr>
          <w:rFonts w:ascii="Dosis Medium" w:hAnsi="Dosis Medium" w:cs="Times New Roman"/>
          <w:bCs/>
          <w:sz w:val="24"/>
          <w:szCs w:val="24"/>
        </w:rPr>
      </w:pPr>
    </w:p>
    <w:p w14:paraId="27A22739" w14:textId="77777777" w:rsidR="006D326F" w:rsidRDefault="006D326F" w:rsidP="006567B5">
      <w:pPr>
        <w:rPr>
          <w:rFonts w:ascii="Dosis Medium" w:hAnsi="Dosis Medium" w:cs="Times New Roman"/>
          <w:bCs/>
          <w:sz w:val="24"/>
          <w:szCs w:val="24"/>
        </w:rPr>
      </w:pPr>
    </w:p>
    <w:p w14:paraId="0879B1F9" w14:textId="77777777" w:rsidR="006D326F" w:rsidRDefault="006D326F" w:rsidP="006567B5">
      <w:pPr>
        <w:rPr>
          <w:rFonts w:ascii="Dosis Medium" w:hAnsi="Dosis Medium" w:cs="Times New Roman"/>
          <w:bCs/>
          <w:sz w:val="24"/>
          <w:szCs w:val="24"/>
        </w:rPr>
      </w:pPr>
    </w:p>
    <w:p w14:paraId="765A3A41" w14:textId="77777777" w:rsidR="006D326F" w:rsidRDefault="006D326F" w:rsidP="006567B5">
      <w:pPr>
        <w:rPr>
          <w:rFonts w:ascii="Dosis Medium" w:hAnsi="Dosis Medium" w:cs="Times New Roman"/>
          <w:bCs/>
          <w:sz w:val="24"/>
          <w:szCs w:val="24"/>
        </w:rPr>
      </w:pPr>
    </w:p>
    <w:p w14:paraId="1EE4BC2E" w14:textId="77777777" w:rsidR="006D326F" w:rsidRDefault="006D326F" w:rsidP="006567B5">
      <w:pPr>
        <w:rPr>
          <w:rFonts w:ascii="Dosis Medium" w:hAnsi="Dosis Medium" w:cs="Times New Roman"/>
          <w:bCs/>
          <w:sz w:val="24"/>
          <w:szCs w:val="24"/>
        </w:rPr>
      </w:pPr>
    </w:p>
    <w:p w14:paraId="400301A4" w14:textId="77777777" w:rsidR="006D326F" w:rsidRDefault="006D326F" w:rsidP="006567B5">
      <w:pPr>
        <w:rPr>
          <w:rFonts w:ascii="Dosis Medium" w:hAnsi="Dosis Medium" w:cs="Times New Roman"/>
          <w:bCs/>
          <w:sz w:val="24"/>
          <w:szCs w:val="24"/>
        </w:rPr>
      </w:pPr>
    </w:p>
    <w:p w14:paraId="3FE23232" w14:textId="77777777" w:rsidR="006D326F" w:rsidRDefault="006D326F" w:rsidP="006567B5">
      <w:pPr>
        <w:rPr>
          <w:rFonts w:ascii="Dosis Medium" w:hAnsi="Dosis Medium" w:cs="Times New Roman"/>
          <w:bCs/>
          <w:sz w:val="24"/>
          <w:szCs w:val="24"/>
        </w:rPr>
      </w:pPr>
    </w:p>
    <w:p w14:paraId="6E48D7E9" w14:textId="77777777" w:rsidR="006D326F" w:rsidRDefault="006D326F" w:rsidP="006567B5">
      <w:pPr>
        <w:rPr>
          <w:rFonts w:ascii="Dosis Medium" w:hAnsi="Dosis Medium" w:cs="Times New Roman"/>
          <w:bCs/>
          <w:sz w:val="24"/>
          <w:szCs w:val="24"/>
        </w:rPr>
      </w:pPr>
    </w:p>
    <w:p w14:paraId="5B26D6A7" w14:textId="77777777" w:rsidR="006D326F" w:rsidRDefault="006D326F" w:rsidP="006567B5">
      <w:pPr>
        <w:rPr>
          <w:rFonts w:ascii="Dosis Medium" w:hAnsi="Dosis Medium" w:cs="Times New Roman"/>
          <w:bCs/>
          <w:sz w:val="24"/>
          <w:szCs w:val="24"/>
        </w:rPr>
      </w:pPr>
    </w:p>
    <w:p w14:paraId="003120CC" w14:textId="77777777" w:rsidR="006D326F" w:rsidRDefault="006D326F" w:rsidP="006567B5">
      <w:pPr>
        <w:rPr>
          <w:rFonts w:ascii="Dosis Medium" w:hAnsi="Dosis Medium" w:cs="Times New Roman"/>
          <w:bCs/>
          <w:sz w:val="24"/>
          <w:szCs w:val="24"/>
        </w:rPr>
      </w:pPr>
    </w:p>
    <w:p w14:paraId="31068045" w14:textId="77777777" w:rsidR="006D326F" w:rsidRDefault="006D326F" w:rsidP="006567B5">
      <w:pPr>
        <w:rPr>
          <w:rFonts w:ascii="Dosis Medium" w:hAnsi="Dosis Medium" w:cs="Times New Roman"/>
          <w:bCs/>
          <w:sz w:val="24"/>
          <w:szCs w:val="24"/>
        </w:rPr>
      </w:pPr>
    </w:p>
    <w:p w14:paraId="2E0049D6" w14:textId="77777777" w:rsidR="006D326F" w:rsidRDefault="006D326F" w:rsidP="006567B5">
      <w:pPr>
        <w:rPr>
          <w:rFonts w:ascii="Dosis Medium" w:hAnsi="Dosis Medium" w:cs="Times New Roman"/>
          <w:bCs/>
          <w:sz w:val="24"/>
          <w:szCs w:val="24"/>
        </w:rPr>
      </w:pPr>
    </w:p>
    <w:p w14:paraId="6BEB8A0C" w14:textId="77777777" w:rsidR="006D326F" w:rsidRDefault="006D326F" w:rsidP="006567B5">
      <w:pPr>
        <w:rPr>
          <w:rFonts w:ascii="Dosis Medium" w:hAnsi="Dosis Medium" w:cs="Times New Roman"/>
          <w:bCs/>
          <w:sz w:val="24"/>
          <w:szCs w:val="24"/>
        </w:rPr>
      </w:pPr>
    </w:p>
    <w:p w14:paraId="351544AB" w14:textId="77777777" w:rsidR="006D326F" w:rsidRDefault="006D326F" w:rsidP="006567B5">
      <w:pPr>
        <w:rPr>
          <w:rFonts w:ascii="Dosis Medium" w:hAnsi="Dosis Medium" w:cs="Times New Roman"/>
          <w:bCs/>
          <w:sz w:val="24"/>
          <w:szCs w:val="24"/>
        </w:rPr>
      </w:pPr>
    </w:p>
    <w:p w14:paraId="4A756EA2" w14:textId="77777777" w:rsidR="006D326F" w:rsidRDefault="006D326F" w:rsidP="006567B5">
      <w:pPr>
        <w:rPr>
          <w:rFonts w:ascii="Dosis Medium" w:hAnsi="Dosis Medium" w:cs="Times New Roman"/>
          <w:bCs/>
          <w:sz w:val="24"/>
          <w:szCs w:val="24"/>
        </w:rPr>
      </w:pPr>
    </w:p>
    <w:p w14:paraId="377C5711" w14:textId="77777777" w:rsidR="006D326F" w:rsidRDefault="006D326F" w:rsidP="006567B5">
      <w:pPr>
        <w:rPr>
          <w:rFonts w:ascii="Dosis Medium" w:hAnsi="Dosis Medium" w:cs="Times New Roman"/>
          <w:bCs/>
          <w:sz w:val="24"/>
          <w:szCs w:val="24"/>
        </w:rPr>
      </w:pPr>
    </w:p>
    <w:p w14:paraId="7AB3D584" w14:textId="77777777" w:rsidR="006D326F" w:rsidRDefault="006D326F" w:rsidP="006567B5">
      <w:pPr>
        <w:rPr>
          <w:rFonts w:ascii="Dosis Medium" w:hAnsi="Dosis Medium" w:cs="Times New Roman"/>
          <w:bCs/>
          <w:sz w:val="24"/>
          <w:szCs w:val="24"/>
        </w:rPr>
      </w:pPr>
    </w:p>
    <w:p w14:paraId="516BED54" w14:textId="77777777" w:rsidR="006D326F" w:rsidRPr="006D326F" w:rsidRDefault="006D326F" w:rsidP="006567B5">
      <w:pPr>
        <w:rPr>
          <w:rFonts w:ascii="Dosis Medium" w:hAnsi="Dosis Medium" w:cs="Times New Roman"/>
          <w:bCs/>
          <w:sz w:val="24"/>
          <w:szCs w:val="24"/>
        </w:rPr>
      </w:pPr>
    </w:p>
    <w:p w14:paraId="62A62D46" w14:textId="77777777" w:rsidR="00E47D81" w:rsidRPr="00D31DBC" w:rsidRDefault="00E47D81" w:rsidP="00E47D81">
      <w:pPr>
        <w:ind w:right="-170"/>
        <w:jc w:val="center"/>
        <w:rPr>
          <w:rFonts w:eastAsia="SimSun"/>
          <w:b/>
          <w:sz w:val="24"/>
          <w:szCs w:val="24"/>
        </w:rPr>
      </w:pPr>
      <w:r w:rsidRPr="00D31DBC">
        <w:rPr>
          <w:rFonts w:eastAsia="SimSun"/>
          <w:b/>
          <w:sz w:val="24"/>
          <w:szCs w:val="24"/>
        </w:rPr>
        <w:lastRenderedPageBreak/>
        <w:t>Attachment A: Application for Locally Engaged Staff Employment</w:t>
      </w:r>
    </w:p>
    <w:p w14:paraId="1C23C314" w14:textId="77777777" w:rsidR="00E47D81" w:rsidRPr="00D31DBC" w:rsidRDefault="00E47D81" w:rsidP="00E47D81">
      <w:pPr>
        <w:ind w:right="-170"/>
        <w:jc w:val="both"/>
        <w:rPr>
          <w:rFonts w:eastAsia="SimSun"/>
          <w:b/>
          <w:sz w:val="20"/>
          <w:szCs w:val="20"/>
        </w:rPr>
      </w:pPr>
      <w:r w:rsidRPr="00D31DBC">
        <w:rPr>
          <w:rFonts w:eastAsia="SimSun"/>
          <w:sz w:val="20"/>
          <w:szCs w:val="20"/>
        </w:rPr>
        <w:t xml:space="preserve">Position you are applying for:  </w:t>
      </w:r>
      <w:r>
        <w:rPr>
          <w:rFonts w:eastAsia="SimSun"/>
          <w:sz w:val="20"/>
          <w:szCs w:val="20"/>
        </w:rPr>
        <w:t xml:space="preserve">                                                                               </w:t>
      </w:r>
      <w:r w:rsidRPr="00D31DBC">
        <w:rPr>
          <w:rFonts w:eastAsia="SimSun"/>
          <w:sz w:val="20"/>
          <w:szCs w:val="20"/>
        </w:rPr>
        <w:t>Date available for work</w:t>
      </w:r>
      <w:r w:rsidRPr="00D31DBC">
        <w:rPr>
          <w:rFonts w:eastAsia="SimSun"/>
          <w:b/>
          <w:sz w:val="20"/>
          <w:szCs w:val="20"/>
        </w:rPr>
        <w:t>:</w:t>
      </w:r>
    </w:p>
    <w:tbl>
      <w:tblPr>
        <w:tblStyle w:val="TableGrid"/>
        <w:tblW w:w="9526" w:type="dxa"/>
        <w:tblInd w:w="-459" w:type="dxa"/>
        <w:tblLook w:val="04A0" w:firstRow="1" w:lastRow="0" w:firstColumn="1" w:lastColumn="0" w:noHBand="0" w:noVBand="1"/>
      </w:tblPr>
      <w:tblGrid>
        <w:gridCol w:w="3606"/>
        <w:gridCol w:w="31"/>
        <w:gridCol w:w="1310"/>
        <w:gridCol w:w="1476"/>
        <w:gridCol w:w="173"/>
        <w:gridCol w:w="2930"/>
      </w:tblGrid>
      <w:tr w:rsidR="00E47D81" w:rsidRPr="00D31DBC" w14:paraId="4281B69B" w14:textId="77777777" w:rsidTr="00913644">
        <w:trPr>
          <w:trHeight w:val="446"/>
        </w:trPr>
        <w:tc>
          <w:tcPr>
            <w:tcW w:w="9526" w:type="dxa"/>
            <w:gridSpan w:val="6"/>
            <w:shd w:val="clear" w:color="auto" w:fill="404040" w:themeFill="text1" w:themeFillTint="BF"/>
          </w:tcPr>
          <w:p w14:paraId="22FF9848" w14:textId="77777777" w:rsidR="00E47D81" w:rsidRPr="00D31DBC" w:rsidRDefault="00E47D81" w:rsidP="00913644">
            <w:pPr>
              <w:ind w:right="-170"/>
              <w:jc w:val="both"/>
              <w:rPr>
                <w:rFonts w:eastAsia="SimSun"/>
                <w:b/>
                <w:sz w:val="20"/>
                <w:szCs w:val="20"/>
              </w:rPr>
            </w:pPr>
            <w:r w:rsidRPr="00D31DBC">
              <w:rPr>
                <w:rFonts w:eastAsia="SimSun"/>
                <w:b/>
                <w:color w:val="FFFFFF" w:themeColor="background1"/>
                <w:sz w:val="20"/>
                <w:szCs w:val="20"/>
              </w:rPr>
              <w:t>PERSONAL INFORMATION</w:t>
            </w:r>
          </w:p>
        </w:tc>
      </w:tr>
      <w:tr w:rsidR="00E47D81" w:rsidRPr="00D31DBC" w14:paraId="742179C3" w14:textId="77777777" w:rsidTr="00913644">
        <w:trPr>
          <w:trHeight w:val="409"/>
        </w:trPr>
        <w:tc>
          <w:tcPr>
            <w:tcW w:w="3637" w:type="dxa"/>
            <w:gridSpan w:val="2"/>
          </w:tcPr>
          <w:p w14:paraId="054737D9"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Title: </w:t>
            </w:r>
          </w:p>
          <w:p w14:paraId="183623A7" w14:textId="77777777" w:rsidR="00E47D81" w:rsidRPr="00D31DBC" w:rsidRDefault="00E47D81" w:rsidP="00913644">
            <w:pPr>
              <w:ind w:right="-170"/>
              <w:jc w:val="both"/>
              <w:rPr>
                <w:rFonts w:eastAsia="SimSun"/>
                <w:sz w:val="20"/>
                <w:szCs w:val="20"/>
              </w:rPr>
            </w:pPr>
          </w:p>
        </w:tc>
        <w:tc>
          <w:tcPr>
            <w:tcW w:w="2959" w:type="dxa"/>
            <w:gridSpan w:val="3"/>
          </w:tcPr>
          <w:p w14:paraId="70026A66" w14:textId="77777777" w:rsidR="00E47D81" w:rsidRPr="00D31DBC" w:rsidRDefault="00E47D81" w:rsidP="00913644">
            <w:pPr>
              <w:ind w:right="-170"/>
              <w:jc w:val="both"/>
              <w:rPr>
                <w:rFonts w:eastAsia="SimSun"/>
                <w:sz w:val="20"/>
                <w:szCs w:val="20"/>
              </w:rPr>
            </w:pPr>
            <w:r w:rsidRPr="00D31DBC">
              <w:rPr>
                <w:rFonts w:eastAsia="SimSun"/>
                <w:sz w:val="20"/>
                <w:szCs w:val="20"/>
              </w:rPr>
              <w:t>Last Name:</w:t>
            </w:r>
          </w:p>
        </w:tc>
        <w:tc>
          <w:tcPr>
            <w:tcW w:w="2930" w:type="dxa"/>
          </w:tcPr>
          <w:p w14:paraId="27B8B5C1" w14:textId="77777777" w:rsidR="00E47D81" w:rsidRPr="00D31DBC" w:rsidRDefault="00E47D81" w:rsidP="00913644">
            <w:pPr>
              <w:ind w:right="-170"/>
              <w:jc w:val="both"/>
              <w:rPr>
                <w:rFonts w:eastAsia="SimSun"/>
                <w:sz w:val="20"/>
                <w:szCs w:val="20"/>
              </w:rPr>
            </w:pPr>
            <w:r w:rsidRPr="00D31DBC">
              <w:rPr>
                <w:rFonts w:eastAsia="SimSun"/>
                <w:sz w:val="20"/>
                <w:szCs w:val="20"/>
              </w:rPr>
              <w:t>First Name:</w:t>
            </w:r>
          </w:p>
        </w:tc>
      </w:tr>
      <w:tr w:rsidR="00E47D81" w:rsidRPr="00D31DBC" w14:paraId="6DA3B5C4" w14:textId="77777777" w:rsidTr="00913644">
        <w:trPr>
          <w:trHeight w:val="415"/>
        </w:trPr>
        <w:tc>
          <w:tcPr>
            <w:tcW w:w="3637" w:type="dxa"/>
            <w:gridSpan w:val="2"/>
          </w:tcPr>
          <w:p w14:paraId="43492713" w14:textId="77777777" w:rsidR="00E47D81" w:rsidRPr="00D31DBC" w:rsidRDefault="00E47D81" w:rsidP="00913644">
            <w:pPr>
              <w:ind w:right="-170"/>
              <w:jc w:val="both"/>
              <w:rPr>
                <w:rFonts w:eastAsia="SimSun"/>
                <w:sz w:val="20"/>
                <w:szCs w:val="20"/>
              </w:rPr>
            </w:pPr>
            <w:r w:rsidRPr="00D31DBC">
              <w:rPr>
                <w:rFonts w:eastAsia="SimSun"/>
                <w:sz w:val="20"/>
                <w:szCs w:val="20"/>
              </w:rPr>
              <w:t>Email Address:</w:t>
            </w:r>
          </w:p>
          <w:p w14:paraId="686CD9D8" w14:textId="77777777" w:rsidR="00E47D81" w:rsidRPr="00D31DBC" w:rsidRDefault="00E47D81" w:rsidP="00913644">
            <w:pPr>
              <w:ind w:right="-170"/>
              <w:jc w:val="both"/>
              <w:rPr>
                <w:rFonts w:eastAsia="SimSun"/>
                <w:sz w:val="20"/>
                <w:szCs w:val="20"/>
              </w:rPr>
            </w:pPr>
          </w:p>
        </w:tc>
        <w:tc>
          <w:tcPr>
            <w:tcW w:w="2959" w:type="dxa"/>
            <w:gridSpan w:val="3"/>
          </w:tcPr>
          <w:p w14:paraId="32EE1A6C" w14:textId="77777777" w:rsidR="00E47D81" w:rsidRPr="00D31DBC" w:rsidRDefault="00E47D81" w:rsidP="00913644">
            <w:pPr>
              <w:ind w:right="-170"/>
              <w:jc w:val="both"/>
              <w:rPr>
                <w:rFonts w:eastAsia="SimSun"/>
                <w:b/>
                <w:sz w:val="20"/>
                <w:szCs w:val="20"/>
              </w:rPr>
            </w:pPr>
            <w:r w:rsidRPr="00D31DBC">
              <w:rPr>
                <w:rFonts w:eastAsia="SimSun"/>
                <w:sz w:val="20"/>
                <w:szCs w:val="20"/>
              </w:rPr>
              <w:t>Contact Number:</w:t>
            </w:r>
          </w:p>
        </w:tc>
        <w:tc>
          <w:tcPr>
            <w:tcW w:w="2930" w:type="dxa"/>
          </w:tcPr>
          <w:p w14:paraId="73786ABC" w14:textId="77777777" w:rsidR="00E47D81" w:rsidRPr="00D31DBC" w:rsidRDefault="00E47D81" w:rsidP="00913644">
            <w:pPr>
              <w:ind w:right="-170"/>
              <w:jc w:val="both"/>
              <w:rPr>
                <w:rFonts w:eastAsia="SimSun"/>
                <w:b/>
                <w:sz w:val="20"/>
                <w:szCs w:val="20"/>
              </w:rPr>
            </w:pPr>
            <w:r w:rsidRPr="00D31DBC">
              <w:rPr>
                <w:rFonts w:eastAsia="SimSun"/>
                <w:sz w:val="20"/>
                <w:szCs w:val="20"/>
              </w:rPr>
              <w:t>Citizenship(s)</w:t>
            </w:r>
          </w:p>
        </w:tc>
      </w:tr>
      <w:tr w:rsidR="00E47D81" w:rsidRPr="00D31DBC" w14:paraId="6E20E7A3" w14:textId="77777777" w:rsidTr="00913644">
        <w:trPr>
          <w:trHeight w:val="408"/>
        </w:trPr>
        <w:tc>
          <w:tcPr>
            <w:tcW w:w="9526" w:type="dxa"/>
            <w:gridSpan w:val="6"/>
          </w:tcPr>
          <w:p w14:paraId="3C8109A1"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Address: </w:t>
            </w:r>
          </w:p>
          <w:p w14:paraId="3D5B2ED8" w14:textId="77777777" w:rsidR="00E47D81" w:rsidRPr="00D31DBC" w:rsidRDefault="00E47D81" w:rsidP="00913644">
            <w:pPr>
              <w:ind w:right="-170"/>
              <w:jc w:val="both"/>
              <w:rPr>
                <w:rFonts w:eastAsia="SimSun"/>
                <w:b/>
                <w:sz w:val="20"/>
                <w:szCs w:val="20"/>
              </w:rPr>
            </w:pPr>
          </w:p>
        </w:tc>
      </w:tr>
      <w:tr w:rsidR="00E47D81" w:rsidRPr="00D31DBC" w14:paraId="3097990B" w14:textId="77777777" w:rsidTr="00913644">
        <w:trPr>
          <w:trHeight w:val="890"/>
        </w:trPr>
        <w:tc>
          <w:tcPr>
            <w:tcW w:w="9526" w:type="dxa"/>
            <w:gridSpan w:val="6"/>
          </w:tcPr>
          <w:p w14:paraId="7F6349E1" w14:textId="77777777" w:rsidR="00E47D81" w:rsidRPr="00D31DBC" w:rsidRDefault="00E47D81" w:rsidP="00913644">
            <w:pPr>
              <w:ind w:right="-170"/>
              <w:jc w:val="both"/>
              <w:rPr>
                <w:rFonts w:eastAsia="SimSun"/>
                <w:sz w:val="20"/>
                <w:szCs w:val="20"/>
              </w:rPr>
            </w:pPr>
            <w:r w:rsidRPr="00D31DBC">
              <w:rPr>
                <w:rFonts w:eastAsia="SimSun"/>
                <w:sz w:val="20"/>
                <w:szCs w:val="20"/>
              </w:rPr>
              <w:t xml:space="preserve">Are you eligible to work in the country in which you are applying for a position?  Yes </w:t>
            </w:r>
            <w:sdt>
              <w:sdtPr>
                <w:rPr>
                  <w:rFonts w:ascii="Segoe UI Symbol" w:hAnsi="Segoe UI Symbol" w:cstheme="minorHAnsi"/>
                  <w:sz w:val="20"/>
                  <w:szCs w:val="20"/>
                </w:rPr>
                <w:id w:val="1392389741"/>
                <w14:checkbox>
                  <w14:checked w14:val="0"/>
                  <w14:checkedState w14:val="00FE" w14:font="Wingdings"/>
                  <w14:uncheckedState w14:val="2610" w14:font="MS Gothic"/>
                </w14:checkbox>
              </w:sdtPr>
              <w:sdtContent>
                <w:r w:rsidRPr="00D31DBC">
                  <w:rPr>
                    <w:rFonts w:ascii="MS Gothic" w:eastAsia="MS Gothic" w:hAnsi="MS Gothic" w:cstheme="minorHAnsi" w:hint="eastAsia"/>
                    <w:sz w:val="20"/>
                    <w:szCs w:val="20"/>
                  </w:rPr>
                  <w:t>☐</w:t>
                </w:r>
              </w:sdtContent>
            </w:sdt>
            <w:r w:rsidRPr="00D31DBC">
              <w:rPr>
                <w:rFonts w:ascii="Segoe UI Symbol" w:hAnsi="Segoe UI Symbol" w:cstheme="minorHAnsi"/>
                <w:sz w:val="20"/>
                <w:szCs w:val="20"/>
              </w:rPr>
              <w:t xml:space="preserve">   </w:t>
            </w:r>
            <w:r w:rsidRPr="00D31DBC">
              <w:rPr>
                <w:rFonts w:eastAsia="SimSun"/>
                <w:sz w:val="20"/>
                <w:szCs w:val="20"/>
              </w:rPr>
              <w:t>N</w:t>
            </w:r>
            <w:r w:rsidRPr="00D31DBC">
              <w:rPr>
                <w:rFonts w:ascii="Segoe UI Symbol" w:hAnsi="Segoe UI Symbol" w:cstheme="minorHAnsi"/>
                <w:sz w:val="20"/>
                <w:szCs w:val="20"/>
              </w:rPr>
              <w:t xml:space="preserve">o </w:t>
            </w:r>
            <w:sdt>
              <w:sdtPr>
                <w:rPr>
                  <w:rFonts w:ascii="Segoe UI Symbol" w:hAnsi="Segoe UI Symbol" w:cstheme="minorHAnsi"/>
                  <w:sz w:val="20"/>
                  <w:szCs w:val="20"/>
                </w:rPr>
                <w:id w:val="821004586"/>
                <w14:checkbox>
                  <w14:checked w14:val="0"/>
                  <w14:checkedState w14:val="00FE" w14:font="Wingdings"/>
                  <w14:uncheckedState w14:val="2610" w14:font="MS Gothic"/>
                </w14:checkbox>
              </w:sdtPr>
              <w:sdtContent>
                <w:r w:rsidRPr="00D31DBC">
                  <w:rPr>
                    <w:rFonts w:ascii="MS Gothic" w:eastAsia="MS Gothic" w:hAnsi="MS Gothic" w:cstheme="minorHAnsi" w:hint="eastAsia"/>
                    <w:sz w:val="20"/>
                    <w:szCs w:val="20"/>
                  </w:rPr>
                  <w:t>☐</w:t>
                </w:r>
              </w:sdtContent>
            </w:sdt>
          </w:p>
          <w:p w14:paraId="1F162BB6" w14:textId="77777777" w:rsidR="00E47D81" w:rsidRPr="00D31DBC" w:rsidRDefault="00E47D81" w:rsidP="00913644">
            <w:pPr>
              <w:ind w:right="-170"/>
              <w:rPr>
                <w:rFonts w:eastAsia="SimSun"/>
                <w:sz w:val="20"/>
                <w:szCs w:val="20"/>
              </w:rPr>
            </w:pPr>
            <w:r w:rsidRPr="00D31DBC">
              <w:rPr>
                <w:rFonts w:eastAsia="SimSun"/>
                <w:i/>
                <w:sz w:val="20"/>
                <w:szCs w:val="20"/>
              </w:rPr>
              <w:t>(Note: to be eligible to work in this country you should be a citizen, hold or be able to obtain an appropriate working visa)</w:t>
            </w:r>
          </w:p>
        </w:tc>
      </w:tr>
      <w:tr w:rsidR="00E47D81" w:rsidRPr="00D31DBC" w14:paraId="316BD7C9" w14:textId="77777777" w:rsidTr="00913644">
        <w:trPr>
          <w:trHeight w:val="511"/>
        </w:trPr>
        <w:tc>
          <w:tcPr>
            <w:tcW w:w="9526" w:type="dxa"/>
            <w:gridSpan w:val="6"/>
          </w:tcPr>
          <w:p w14:paraId="42D7101D" w14:textId="77777777" w:rsidR="00E47D81" w:rsidRDefault="00E47D81" w:rsidP="00913644">
            <w:pPr>
              <w:ind w:right="-170"/>
              <w:jc w:val="both"/>
              <w:rPr>
                <w:rFonts w:eastAsia="SimSun"/>
                <w:sz w:val="20"/>
                <w:szCs w:val="20"/>
              </w:rPr>
            </w:pPr>
            <w:r w:rsidRPr="00D31DBC">
              <w:rPr>
                <w:rFonts w:eastAsia="SimSun"/>
                <w:sz w:val="20"/>
                <w:szCs w:val="20"/>
              </w:rPr>
              <w:t xml:space="preserve">How did you hear about the vacancy? </w:t>
            </w:r>
          </w:p>
          <w:p w14:paraId="4F920F90" w14:textId="77777777" w:rsidR="00E47D81" w:rsidRPr="00D31DBC" w:rsidRDefault="00E47D81" w:rsidP="00913644">
            <w:pPr>
              <w:ind w:right="-170"/>
              <w:rPr>
                <w:rFonts w:eastAsia="SimSun"/>
                <w:sz w:val="20"/>
                <w:szCs w:val="20"/>
              </w:rPr>
            </w:pPr>
            <w:sdt>
              <w:sdtPr>
                <w:rPr>
                  <w:rFonts w:ascii="Segoe UI Symbol" w:hAnsi="Segoe UI Symbol" w:cstheme="minorHAnsi"/>
                  <w:b/>
                  <w:color w:val="000000" w:themeColor="text1"/>
                  <w:sz w:val="20"/>
                  <w:szCs w:val="20"/>
                </w:rPr>
                <w:id w:val="-26957221"/>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sidRPr="00316544">
              <w:rPr>
                <w:rFonts w:eastAsia="SimSun" w:hint="eastAsia"/>
                <w:sz w:val="20"/>
                <w:szCs w:val="20"/>
              </w:rPr>
              <w:t xml:space="preserve"> </w:t>
            </w:r>
            <w:r w:rsidRPr="00316544">
              <w:rPr>
                <w:rFonts w:eastAsia="SimSun" w:hint="eastAsia"/>
                <w:color w:val="000000" w:themeColor="text1"/>
                <w:sz w:val="20"/>
                <w:szCs w:val="20"/>
              </w:rPr>
              <w:t>Website</w:t>
            </w:r>
            <w:r>
              <w:rPr>
                <w:rFonts w:eastAsia="SimSun" w:hint="eastAsia"/>
                <w:color w:val="000000" w:themeColor="text1"/>
                <w:sz w:val="20"/>
                <w:szCs w:val="20"/>
              </w:rPr>
              <w:t xml:space="preserve"> of the Australian Embassy</w:t>
            </w:r>
            <w:r w:rsidRPr="00316544">
              <w:rPr>
                <w:rFonts w:eastAsia="SimSun" w:hint="eastAsia"/>
                <w:color w:val="000000" w:themeColor="text1"/>
                <w:sz w:val="20"/>
                <w:szCs w:val="20"/>
              </w:rPr>
              <w:t xml:space="preserve"> </w:t>
            </w:r>
            <w:sdt>
              <w:sdtPr>
                <w:rPr>
                  <w:rFonts w:ascii="Segoe UI Symbol" w:hAnsi="Segoe UI Symbol" w:cstheme="minorHAnsi"/>
                  <w:b/>
                  <w:color w:val="000000" w:themeColor="text1"/>
                  <w:sz w:val="20"/>
                  <w:szCs w:val="20"/>
                </w:rPr>
                <w:id w:val="1092513115"/>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sidRPr="00316544">
              <w:rPr>
                <w:rFonts w:eastAsia="SimSun" w:hint="eastAsia"/>
                <w:sz w:val="20"/>
                <w:szCs w:val="20"/>
              </w:rPr>
              <w:t xml:space="preserve"> WeChat account</w:t>
            </w:r>
            <w:r>
              <w:rPr>
                <w:rFonts w:eastAsia="SimSun" w:hint="eastAsia"/>
                <w:sz w:val="20"/>
                <w:szCs w:val="20"/>
              </w:rPr>
              <w:t xml:space="preserve"> of the Australian Embassy </w:t>
            </w:r>
            <w:sdt>
              <w:sdtPr>
                <w:rPr>
                  <w:rFonts w:ascii="Segoe UI Symbol" w:hAnsi="Segoe UI Symbol" w:cstheme="minorHAnsi"/>
                  <w:b/>
                  <w:color w:val="000000" w:themeColor="text1"/>
                  <w:sz w:val="20"/>
                  <w:szCs w:val="20"/>
                </w:rPr>
                <w:id w:val="315314246"/>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sidRPr="00316544">
              <w:rPr>
                <w:rFonts w:eastAsia="SimSun" w:hint="eastAsia"/>
                <w:sz w:val="20"/>
                <w:szCs w:val="20"/>
              </w:rPr>
              <w:t xml:space="preserve"> </w:t>
            </w:r>
            <w:r>
              <w:rPr>
                <w:rFonts w:eastAsia="SimSun" w:hint="eastAsia"/>
                <w:sz w:val="20"/>
                <w:szCs w:val="20"/>
              </w:rPr>
              <w:t>Website of Beijing Diplomatic Service Bureau</w:t>
            </w:r>
            <w:r>
              <w:rPr>
                <w:rFonts w:ascii="Segoe UI Symbol" w:hAnsi="Segoe UI Symbol" w:cstheme="minorHAnsi"/>
                <w:b/>
                <w:color w:val="000000" w:themeColor="text1"/>
                <w:sz w:val="20"/>
                <w:szCs w:val="20"/>
              </w:rPr>
              <w:t xml:space="preserve"> </w:t>
            </w:r>
            <w:sdt>
              <w:sdtPr>
                <w:rPr>
                  <w:rFonts w:ascii="Segoe UI Symbol" w:hAnsi="Segoe UI Symbol" w:cstheme="minorHAnsi"/>
                  <w:b/>
                  <w:color w:val="000000" w:themeColor="text1"/>
                  <w:sz w:val="20"/>
                  <w:szCs w:val="20"/>
                </w:rPr>
                <w:id w:val="88746986"/>
                <w14:checkbox>
                  <w14:checked w14:val="0"/>
                  <w14:checkedState w14:val="00FE" w14:font="Wingdings"/>
                  <w14:uncheckedState w14:val="2610" w14:font="MS Gothic"/>
                </w14:checkbox>
              </w:sdtPr>
              <w:sdtContent>
                <w:r>
                  <w:rPr>
                    <w:rFonts w:ascii="MS Gothic" w:eastAsia="MS Gothic" w:hAnsi="MS Gothic" w:cstheme="minorHAnsi" w:hint="eastAsia"/>
                    <w:b/>
                    <w:color w:val="000000" w:themeColor="text1"/>
                    <w:sz w:val="20"/>
                    <w:szCs w:val="20"/>
                  </w:rPr>
                  <w:t>☐</w:t>
                </w:r>
              </w:sdtContent>
            </w:sdt>
            <w:r>
              <w:rPr>
                <w:rFonts w:ascii="Segoe UI Symbol" w:hAnsi="Segoe UI Symbol" w:cstheme="minorHAnsi" w:hint="eastAsia"/>
                <w:b/>
                <w:color w:val="000000" w:themeColor="text1"/>
                <w:sz w:val="20"/>
                <w:szCs w:val="20"/>
              </w:rPr>
              <w:t xml:space="preserve"> </w:t>
            </w:r>
            <w:r w:rsidRPr="00316544">
              <w:rPr>
                <w:rFonts w:eastAsia="SimSun"/>
                <w:sz w:val="20"/>
                <w:szCs w:val="20"/>
              </w:rPr>
              <w:t>Others</w:t>
            </w:r>
            <w:r>
              <w:rPr>
                <w:rFonts w:eastAsia="SimSun" w:hint="eastAsia"/>
                <w:sz w:val="20"/>
                <w:szCs w:val="20"/>
              </w:rPr>
              <w:t xml:space="preserve"> (please specify)</w:t>
            </w:r>
            <w:r w:rsidRPr="00316544">
              <w:rPr>
                <w:rFonts w:eastAsia="SimSun"/>
                <w:sz w:val="20"/>
                <w:szCs w:val="20"/>
              </w:rPr>
              <w:t>:</w:t>
            </w:r>
            <w:r w:rsidRPr="00316544">
              <w:rPr>
                <w:rFonts w:eastAsia="SimSun" w:hint="eastAsia"/>
                <w:sz w:val="20"/>
                <w:szCs w:val="20"/>
              </w:rPr>
              <w:t xml:space="preserve"> </w:t>
            </w:r>
            <w:r>
              <w:rPr>
                <w:rFonts w:eastAsia="SimSun" w:hint="eastAsia"/>
                <w:sz w:val="20"/>
                <w:szCs w:val="20"/>
              </w:rPr>
              <w:t>__________________</w:t>
            </w:r>
          </w:p>
        </w:tc>
      </w:tr>
      <w:tr w:rsidR="00E47D81" w:rsidRPr="00D31DBC" w14:paraId="2F796B2A" w14:textId="77777777" w:rsidTr="00913644">
        <w:trPr>
          <w:trHeight w:val="324"/>
        </w:trPr>
        <w:tc>
          <w:tcPr>
            <w:tcW w:w="9526" w:type="dxa"/>
            <w:gridSpan w:val="6"/>
            <w:shd w:val="clear" w:color="auto" w:fill="404040" w:themeFill="text1" w:themeFillTint="BF"/>
          </w:tcPr>
          <w:p w14:paraId="11421702"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 xml:space="preserve">PREVIOUS AUSTRALIAN GOVERNMENT EMPLOYMENT           Yes </w:t>
            </w:r>
            <w:sdt>
              <w:sdtPr>
                <w:rPr>
                  <w:rFonts w:ascii="Segoe UI Symbol" w:hAnsi="Segoe UI Symbol" w:cstheme="minorHAnsi"/>
                  <w:b/>
                  <w:color w:val="FFFFFF" w:themeColor="background1"/>
                  <w:sz w:val="20"/>
                  <w:szCs w:val="20"/>
                </w:rPr>
                <w:id w:val="567993439"/>
                <w14:checkbox>
                  <w14:checked w14:val="0"/>
                  <w14:checkedState w14:val="00FE" w14:font="Wingdings"/>
                  <w14:uncheckedState w14:val="2610" w14:font="MS Gothic"/>
                </w14:checkbox>
              </w:sdtPr>
              <w:sdtContent>
                <w:r>
                  <w:rPr>
                    <w:rFonts w:ascii="MS Gothic" w:eastAsia="MS Gothic" w:hAnsi="MS Gothic" w:cstheme="minorHAnsi" w:hint="eastAsia"/>
                    <w:b/>
                    <w:color w:val="FFFFFF" w:themeColor="background1"/>
                    <w:sz w:val="20"/>
                    <w:szCs w:val="20"/>
                  </w:rPr>
                  <w:t>☐</w:t>
                </w:r>
              </w:sdtContent>
            </w:sdt>
            <w:r w:rsidRPr="00D31DBC">
              <w:rPr>
                <w:rFonts w:ascii="Segoe UI Symbol" w:hAnsi="Segoe UI Symbol" w:cstheme="minorHAnsi"/>
                <w:b/>
                <w:color w:val="FFFFFF" w:themeColor="background1"/>
                <w:sz w:val="20"/>
                <w:szCs w:val="20"/>
              </w:rPr>
              <w:t xml:space="preserve">   </w:t>
            </w:r>
            <w:r w:rsidRPr="00D31DBC">
              <w:rPr>
                <w:rFonts w:eastAsia="SimSun"/>
                <w:b/>
                <w:color w:val="FFFFFF" w:themeColor="background1"/>
                <w:sz w:val="20"/>
                <w:szCs w:val="20"/>
              </w:rPr>
              <w:t>N</w:t>
            </w:r>
            <w:r w:rsidRPr="00D31DBC">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760327927"/>
                <w14:checkbox>
                  <w14:checked w14:val="0"/>
                  <w14:checkedState w14:val="00FE" w14:font="Wingdings"/>
                  <w14:uncheckedState w14:val="2610" w14:font="MS Gothic"/>
                </w14:checkbox>
              </w:sdtPr>
              <w:sdtContent>
                <w:r>
                  <w:rPr>
                    <w:rFonts w:ascii="MS Gothic" w:eastAsia="MS Gothic" w:hAnsi="MS Gothic" w:cstheme="minorHAnsi" w:hint="eastAsia"/>
                    <w:b/>
                    <w:color w:val="FFFFFF" w:themeColor="background1"/>
                    <w:sz w:val="20"/>
                    <w:szCs w:val="20"/>
                  </w:rPr>
                  <w:t>☐</w:t>
                </w:r>
              </w:sdtContent>
            </w:sdt>
          </w:p>
        </w:tc>
      </w:tr>
      <w:tr w:rsidR="00E47D81" w:rsidRPr="00D31DBC" w14:paraId="5E1D3F37" w14:textId="77777777" w:rsidTr="00913644">
        <w:tc>
          <w:tcPr>
            <w:tcW w:w="9526" w:type="dxa"/>
            <w:gridSpan w:val="6"/>
            <w:shd w:val="clear" w:color="auto" w:fill="FFFFFF" w:themeFill="background1"/>
          </w:tcPr>
          <w:p w14:paraId="6010F004"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 xml:space="preserve">Have you ever been employed by the Australian Government, either in Australia or overseas? </w:t>
            </w:r>
          </w:p>
          <w:p w14:paraId="04D4A76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If yes, please provide the details.</w:t>
            </w:r>
          </w:p>
          <w:p w14:paraId="6D275ECD"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If yes, did you ever receive a redundancy or other payment benefit?</w:t>
            </w:r>
          </w:p>
          <w:p w14:paraId="1A6CE1C0" w14:textId="77777777" w:rsidR="00E47D81" w:rsidRPr="00D31DBC" w:rsidRDefault="00E47D81" w:rsidP="00913644">
            <w:pPr>
              <w:ind w:right="-170"/>
              <w:jc w:val="both"/>
              <w:rPr>
                <w:rFonts w:eastAsia="SimSun"/>
                <w:b/>
                <w:color w:val="000000" w:themeColor="text1"/>
                <w:sz w:val="20"/>
                <w:szCs w:val="20"/>
              </w:rPr>
            </w:pPr>
          </w:p>
        </w:tc>
      </w:tr>
      <w:tr w:rsidR="00E47D81" w:rsidRPr="00D31DBC" w14:paraId="74B03310" w14:textId="77777777" w:rsidTr="00913644">
        <w:trPr>
          <w:trHeight w:val="436"/>
        </w:trPr>
        <w:tc>
          <w:tcPr>
            <w:tcW w:w="9526" w:type="dxa"/>
            <w:gridSpan w:val="6"/>
            <w:tcBorders>
              <w:bottom w:val="single" w:sz="4" w:space="0" w:color="auto"/>
            </w:tcBorders>
            <w:shd w:val="clear" w:color="auto" w:fill="404040" w:themeFill="text1" w:themeFillTint="BF"/>
          </w:tcPr>
          <w:p w14:paraId="230F113A" w14:textId="77777777" w:rsidR="00E47D81"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 xml:space="preserve">HAVE YOU EVER BEEN RESIGNED FROM EMPLOYMENT, OR BEEN TERMINATED BY YOUR EMPLOYER, DUE TO </w:t>
            </w:r>
          </w:p>
          <w:p w14:paraId="1414954C" w14:textId="77777777" w:rsidR="00E47D81"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MISCONDUCT, FRAUD OR POOR PERFORMANCE</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725060911"/>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99165135"/>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16C7C333" w14:textId="77777777" w:rsidTr="00913644">
        <w:trPr>
          <w:trHeight w:val="436"/>
        </w:trPr>
        <w:tc>
          <w:tcPr>
            <w:tcW w:w="9526" w:type="dxa"/>
            <w:gridSpan w:val="6"/>
            <w:shd w:val="clear" w:color="auto" w:fill="auto"/>
          </w:tcPr>
          <w:p w14:paraId="26A3DE55" w14:textId="77777777" w:rsidR="00E47D81" w:rsidRPr="00524392"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77951D8B" w14:textId="77777777" w:rsidR="00E47D81" w:rsidRDefault="00E47D81" w:rsidP="00913644">
            <w:pPr>
              <w:ind w:right="-170"/>
              <w:jc w:val="both"/>
              <w:rPr>
                <w:rFonts w:eastAsia="SimSun"/>
                <w:b/>
                <w:color w:val="FFFFFF" w:themeColor="background1"/>
                <w:sz w:val="20"/>
                <w:szCs w:val="20"/>
              </w:rPr>
            </w:pPr>
          </w:p>
          <w:p w14:paraId="2E9B6651" w14:textId="77777777" w:rsidR="00E47D81" w:rsidRDefault="00E47D81" w:rsidP="00913644">
            <w:pPr>
              <w:ind w:right="-170"/>
              <w:jc w:val="both"/>
              <w:rPr>
                <w:rFonts w:eastAsia="SimSun"/>
                <w:b/>
                <w:color w:val="FFFFFF" w:themeColor="background1"/>
                <w:sz w:val="20"/>
                <w:szCs w:val="20"/>
              </w:rPr>
            </w:pPr>
          </w:p>
          <w:p w14:paraId="1AB0FEFB" w14:textId="77777777" w:rsidR="00E47D81" w:rsidRDefault="00E47D81" w:rsidP="00913644">
            <w:pPr>
              <w:ind w:right="-170"/>
              <w:jc w:val="both"/>
              <w:rPr>
                <w:rFonts w:eastAsia="SimSun"/>
                <w:b/>
                <w:color w:val="FFFFFF" w:themeColor="background1"/>
                <w:sz w:val="20"/>
                <w:szCs w:val="20"/>
              </w:rPr>
            </w:pPr>
          </w:p>
          <w:p w14:paraId="13329696" w14:textId="77777777" w:rsidR="00E47D81" w:rsidRDefault="00E47D81" w:rsidP="00913644">
            <w:pPr>
              <w:ind w:right="-170"/>
              <w:jc w:val="both"/>
              <w:rPr>
                <w:rFonts w:eastAsia="SimSun"/>
                <w:b/>
                <w:color w:val="FFFFFF" w:themeColor="background1"/>
                <w:sz w:val="20"/>
                <w:szCs w:val="20"/>
              </w:rPr>
            </w:pPr>
          </w:p>
        </w:tc>
      </w:tr>
      <w:tr w:rsidR="00E47D81" w:rsidRPr="00D31DBC" w14:paraId="51DCE4B3" w14:textId="77777777" w:rsidTr="00913644">
        <w:trPr>
          <w:trHeight w:val="323"/>
        </w:trPr>
        <w:tc>
          <w:tcPr>
            <w:tcW w:w="9526" w:type="dxa"/>
            <w:gridSpan w:val="6"/>
            <w:shd w:val="clear" w:color="auto" w:fill="404040" w:themeFill="text1" w:themeFillTint="BF"/>
          </w:tcPr>
          <w:p w14:paraId="089832AE" w14:textId="77777777" w:rsidR="00E47D81" w:rsidRPr="003B2B74" w:rsidRDefault="00E47D81" w:rsidP="00913644">
            <w:pPr>
              <w:ind w:right="-170"/>
              <w:jc w:val="both"/>
              <w:rPr>
                <w:rFonts w:eastAsia="SimSun"/>
                <w:b/>
                <w:color w:val="FFFFFF" w:themeColor="background1"/>
                <w:sz w:val="20"/>
                <w:szCs w:val="20"/>
                <w:highlight w:val="yellow"/>
              </w:rPr>
            </w:pPr>
            <w:r>
              <w:rPr>
                <w:rFonts w:eastAsia="SimSun"/>
                <w:b/>
                <w:color w:val="FFFFFF" w:themeColor="background1"/>
                <w:sz w:val="20"/>
                <w:szCs w:val="20"/>
              </w:rPr>
              <w:t>HAVE YOU EVER BEEN CONVICTED OF A CRIME OR HAVE A CRIMINAL RECORD</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2025362254"/>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1846197771"/>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0C6D70B9" w14:textId="77777777" w:rsidTr="00913644">
        <w:trPr>
          <w:trHeight w:val="436"/>
        </w:trPr>
        <w:tc>
          <w:tcPr>
            <w:tcW w:w="9526" w:type="dxa"/>
            <w:gridSpan w:val="6"/>
            <w:tcBorders>
              <w:bottom w:val="single" w:sz="4" w:space="0" w:color="auto"/>
            </w:tcBorders>
            <w:shd w:val="clear" w:color="auto" w:fill="FFFFFF" w:themeFill="background1"/>
          </w:tcPr>
          <w:p w14:paraId="223E764E" w14:textId="77777777" w:rsidR="00E47D81"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514D488E" w14:textId="77777777" w:rsidR="00E47D81" w:rsidRDefault="00E47D81" w:rsidP="00913644">
            <w:pPr>
              <w:ind w:right="-170"/>
              <w:jc w:val="both"/>
              <w:rPr>
                <w:rFonts w:eastAsia="SimSun"/>
                <w:color w:val="000000" w:themeColor="text1"/>
                <w:sz w:val="20"/>
                <w:szCs w:val="20"/>
              </w:rPr>
            </w:pPr>
          </w:p>
          <w:p w14:paraId="1CE54E99" w14:textId="77777777" w:rsidR="00E47D81" w:rsidRPr="00524392" w:rsidRDefault="00E47D81" w:rsidP="00913644">
            <w:pPr>
              <w:ind w:right="-170"/>
              <w:jc w:val="both"/>
              <w:rPr>
                <w:rFonts w:eastAsia="SimSun"/>
                <w:color w:val="000000" w:themeColor="text1"/>
                <w:sz w:val="20"/>
                <w:szCs w:val="20"/>
              </w:rPr>
            </w:pPr>
          </w:p>
          <w:p w14:paraId="24050359" w14:textId="77777777" w:rsidR="00E47D81" w:rsidRDefault="00E47D81" w:rsidP="00913644">
            <w:pPr>
              <w:ind w:right="-170"/>
              <w:jc w:val="both"/>
              <w:rPr>
                <w:rFonts w:eastAsia="SimSun"/>
                <w:color w:val="000000" w:themeColor="text1"/>
                <w:sz w:val="20"/>
                <w:szCs w:val="20"/>
                <w:highlight w:val="yellow"/>
              </w:rPr>
            </w:pPr>
          </w:p>
          <w:p w14:paraId="6F5E36E9" w14:textId="77777777" w:rsidR="00E47D81" w:rsidRPr="003B2B74" w:rsidRDefault="00E47D81" w:rsidP="00913644">
            <w:pPr>
              <w:ind w:right="-170"/>
              <w:jc w:val="both"/>
              <w:rPr>
                <w:rFonts w:eastAsia="SimSun"/>
                <w:color w:val="000000" w:themeColor="text1"/>
                <w:sz w:val="20"/>
                <w:szCs w:val="20"/>
                <w:highlight w:val="yellow"/>
              </w:rPr>
            </w:pPr>
          </w:p>
        </w:tc>
      </w:tr>
      <w:tr w:rsidR="00E47D81" w:rsidRPr="00D31DBC" w14:paraId="1835E355" w14:textId="77777777" w:rsidTr="00913644">
        <w:trPr>
          <w:trHeight w:val="436"/>
        </w:trPr>
        <w:tc>
          <w:tcPr>
            <w:tcW w:w="9526" w:type="dxa"/>
            <w:gridSpan w:val="6"/>
            <w:shd w:val="clear" w:color="auto" w:fill="404040" w:themeFill="text1" w:themeFillTint="BF"/>
          </w:tcPr>
          <w:p w14:paraId="5D8A2838" w14:textId="77777777" w:rsidR="00E47D81" w:rsidRPr="009F58DB" w:rsidRDefault="00E47D81" w:rsidP="00913644">
            <w:pPr>
              <w:ind w:right="-170"/>
              <w:jc w:val="both"/>
              <w:rPr>
                <w:rFonts w:eastAsia="SimSun"/>
                <w:b/>
                <w:color w:val="FFFFFF" w:themeColor="background1"/>
                <w:sz w:val="20"/>
                <w:szCs w:val="20"/>
              </w:rPr>
            </w:pPr>
            <w:r>
              <w:rPr>
                <w:rFonts w:eastAsia="SimSun"/>
                <w:b/>
                <w:color w:val="FFFFFF" w:themeColor="background1"/>
                <w:sz w:val="20"/>
                <w:szCs w:val="20"/>
              </w:rPr>
              <w:t xml:space="preserve">DO YOU HAVE ANY CONFLICTS OF INTEREST THAT COULD, OR COULD BE SEEN TO INFLUENCE YOUR ABILITY TO </w:t>
            </w:r>
            <w:proofErr w:type="gramStart"/>
            <w:r>
              <w:rPr>
                <w:rFonts w:eastAsia="SimSun"/>
                <w:b/>
                <w:color w:val="FFFFFF" w:themeColor="background1"/>
                <w:sz w:val="20"/>
                <w:szCs w:val="20"/>
              </w:rPr>
              <w:t>WORK  FOR</w:t>
            </w:r>
            <w:proofErr w:type="gramEnd"/>
            <w:r>
              <w:rPr>
                <w:rFonts w:eastAsia="SimSun"/>
                <w:b/>
                <w:color w:val="FFFFFF" w:themeColor="background1"/>
                <w:sz w:val="20"/>
                <w:szCs w:val="20"/>
              </w:rPr>
              <w:t xml:space="preserve"> THE AUSTRALIAN EMBASSY    </w:t>
            </w:r>
            <w:r w:rsidRPr="00524392">
              <w:rPr>
                <w:rFonts w:eastAsia="SimSun" w:hint="eastAsia"/>
                <w:b/>
                <w:color w:val="FFFFFF" w:themeColor="background1"/>
                <w:sz w:val="20"/>
                <w:szCs w:val="20"/>
              </w:rPr>
              <w:t xml:space="preserve">    </w:t>
            </w:r>
            <w:r w:rsidRPr="00524392">
              <w:rPr>
                <w:rFonts w:eastAsia="SimSun"/>
                <w:b/>
                <w:color w:val="FFFFFF" w:themeColor="background1"/>
                <w:sz w:val="20"/>
                <w:szCs w:val="20"/>
              </w:rPr>
              <w:t xml:space="preserve">Yes </w:t>
            </w:r>
            <w:sdt>
              <w:sdtPr>
                <w:rPr>
                  <w:rFonts w:ascii="Segoe UI Symbol" w:hAnsi="Segoe UI Symbol" w:cstheme="minorHAnsi"/>
                  <w:b/>
                  <w:color w:val="FFFFFF" w:themeColor="background1"/>
                  <w:sz w:val="20"/>
                  <w:szCs w:val="20"/>
                </w:rPr>
                <w:id w:val="-1062320251"/>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r w:rsidRPr="00524392">
              <w:rPr>
                <w:rFonts w:ascii="Segoe UI Symbol" w:hAnsi="Segoe UI Symbol" w:cstheme="minorHAnsi"/>
                <w:b/>
                <w:color w:val="FFFFFF" w:themeColor="background1"/>
                <w:sz w:val="20"/>
                <w:szCs w:val="20"/>
              </w:rPr>
              <w:t xml:space="preserve">   </w:t>
            </w:r>
            <w:r w:rsidRPr="00524392">
              <w:rPr>
                <w:rFonts w:eastAsia="SimSun"/>
                <w:b/>
                <w:color w:val="FFFFFF" w:themeColor="background1"/>
                <w:sz w:val="20"/>
                <w:szCs w:val="20"/>
              </w:rPr>
              <w:t>N</w:t>
            </w:r>
            <w:r w:rsidRPr="00524392">
              <w:rPr>
                <w:rFonts w:ascii="Segoe UI Symbol" w:hAnsi="Segoe UI Symbol" w:cstheme="minorHAnsi"/>
                <w:b/>
                <w:color w:val="FFFFFF" w:themeColor="background1"/>
                <w:sz w:val="20"/>
                <w:szCs w:val="20"/>
              </w:rPr>
              <w:t xml:space="preserve">o </w:t>
            </w:r>
            <w:sdt>
              <w:sdtPr>
                <w:rPr>
                  <w:rFonts w:ascii="Segoe UI Symbol" w:hAnsi="Segoe UI Symbol" w:cstheme="minorHAnsi"/>
                  <w:b/>
                  <w:color w:val="FFFFFF" w:themeColor="background1"/>
                  <w:sz w:val="20"/>
                  <w:szCs w:val="20"/>
                </w:rPr>
                <w:id w:val="427626888"/>
                <w14:checkbox>
                  <w14:checked w14:val="0"/>
                  <w14:checkedState w14:val="00FE" w14:font="Wingdings"/>
                  <w14:uncheckedState w14:val="2610" w14:font="MS Gothic"/>
                </w14:checkbox>
              </w:sdtPr>
              <w:sdtContent>
                <w:r w:rsidRPr="00524392">
                  <w:rPr>
                    <w:rFonts w:ascii="MS Gothic" w:eastAsia="MS Gothic" w:hAnsi="MS Gothic" w:cstheme="minorHAnsi" w:hint="eastAsia"/>
                    <w:b/>
                    <w:color w:val="FFFFFF" w:themeColor="background1"/>
                    <w:sz w:val="20"/>
                    <w:szCs w:val="20"/>
                  </w:rPr>
                  <w:t>☐</w:t>
                </w:r>
              </w:sdtContent>
            </w:sdt>
          </w:p>
        </w:tc>
      </w:tr>
      <w:tr w:rsidR="00E47D81" w:rsidRPr="00D31DBC" w14:paraId="2B0C8EEC" w14:textId="77777777" w:rsidTr="00913644">
        <w:trPr>
          <w:trHeight w:val="436"/>
        </w:trPr>
        <w:tc>
          <w:tcPr>
            <w:tcW w:w="9526" w:type="dxa"/>
            <w:gridSpan w:val="6"/>
            <w:shd w:val="clear" w:color="auto" w:fill="FFFFFF" w:themeFill="background1"/>
          </w:tcPr>
          <w:p w14:paraId="665EF870" w14:textId="77777777" w:rsidR="00E47D81" w:rsidRDefault="00E47D81" w:rsidP="00913644">
            <w:pPr>
              <w:ind w:right="-170"/>
              <w:jc w:val="both"/>
              <w:rPr>
                <w:rFonts w:eastAsia="SimSun"/>
                <w:color w:val="000000" w:themeColor="text1"/>
                <w:sz w:val="20"/>
                <w:szCs w:val="20"/>
              </w:rPr>
            </w:pPr>
            <w:r w:rsidRPr="00524392">
              <w:rPr>
                <w:rFonts w:eastAsia="SimSun"/>
                <w:color w:val="000000" w:themeColor="text1"/>
                <w:sz w:val="20"/>
                <w:szCs w:val="20"/>
              </w:rPr>
              <w:t>If yes, please provide the details.</w:t>
            </w:r>
          </w:p>
          <w:p w14:paraId="646DC23E" w14:textId="77777777" w:rsidR="00E47D81" w:rsidRDefault="00E47D81" w:rsidP="00913644">
            <w:pPr>
              <w:ind w:right="-170"/>
              <w:jc w:val="both"/>
              <w:rPr>
                <w:rFonts w:eastAsia="SimSun"/>
                <w:color w:val="000000" w:themeColor="text1"/>
                <w:sz w:val="20"/>
                <w:szCs w:val="20"/>
              </w:rPr>
            </w:pPr>
          </w:p>
          <w:p w14:paraId="61C1B164" w14:textId="77777777" w:rsidR="00E47D81" w:rsidRDefault="00E47D81" w:rsidP="00913644">
            <w:pPr>
              <w:ind w:right="-170"/>
              <w:jc w:val="both"/>
              <w:rPr>
                <w:rFonts w:eastAsia="SimSun"/>
                <w:color w:val="000000" w:themeColor="text1"/>
                <w:sz w:val="20"/>
                <w:szCs w:val="20"/>
              </w:rPr>
            </w:pPr>
          </w:p>
          <w:p w14:paraId="5EBF469B" w14:textId="77777777" w:rsidR="00E47D81" w:rsidRPr="00524392" w:rsidRDefault="00E47D81" w:rsidP="00913644">
            <w:pPr>
              <w:ind w:right="-170"/>
              <w:jc w:val="both"/>
              <w:rPr>
                <w:rFonts w:eastAsia="SimSun"/>
                <w:color w:val="000000" w:themeColor="text1"/>
                <w:sz w:val="20"/>
                <w:szCs w:val="20"/>
              </w:rPr>
            </w:pPr>
          </w:p>
          <w:p w14:paraId="6B049D1F" w14:textId="77777777" w:rsidR="00E47D81" w:rsidRPr="003B2B74" w:rsidRDefault="00E47D81" w:rsidP="00913644">
            <w:pPr>
              <w:ind w:right="-170"/>
              <w:jc w:val="both"/>
              <w:rPr>
                <w:rFonts w:eastAsia="SimSun"/>
                <w:color w:val="000000" w:themeColor="text1"/>
                <w:sz w:val="20"/>
                <w:szCs w:val="20"/>
                <w:highlight w:val="yellow"/>
              </w:rPr>
            </w:pPr>
          </w:p>
        </w:tc>
      </w:tr>
      <w:tr w:rsidR="00E47D81" w:rsidRPr="00D31DBC" w14:paraId="2399FF15" w14:textId="77777777" w:rsidTr="00913644">
        <w:trPr>
          <w:trHeight w:val="436"/>
        </w:trPr>
        <w:tc>
          <w:tcPr>
            <w:tcW w:w="9526" w:type="dxa"/>
            <w:gridSpan w:val="6"/>
            <w:shd w:val="clear" w:color="auto" w:fill="404040" w:themeFill="text1" w:themeFillTint="BF"/>
          </w:tcPr>
          <w:p w14:paraId="1BD3B380" w14:textId="77777777" w:rsidR="00E47D81" w:rsidRPr="00D31DBC" w:rsidRDefault="00E47D81" w:rsidP="00913644">
            <w:pPr>
              <w:ind w:right="-170"/>
              <w:jc w:val="both"/>
              <w:rPr>
                <w:rFonts w:eastAsia="SimSun"/>
                <w:b/>
                <w:color w:val="000000" w:themeColor="text1"/>
                <w:sz w:val="20"/>
                <w:szCs w:val="20"/>
              </w:rPr>
            </w:pPr>
            <w:r w:rsidRPr="00D31DBC">
              <w:rPr>
                <w:rFonts w:eastAsia="SimSun"/>
                <w:b/>
                <w:color w:val="FFFFFF" w:themeColor="background1"/>
                <w:sz w:val="20"/>
                <w:szCs w:val="20"/>
              </w:rPr>
              <w:t>REFERENCES</w:t>
            </w:r>
          </w:p>
        </w:tc>
      </w:tr>
      <w:tr w:rsidR="00E47D81" w:rsidRPr="00D31DBC" w14:paraId="325710E9" w14:textId="77777777" w:rsidTr="00913644">
        <w:trPr>
          <w:trHeight w:val="697"/>
        </w:trPr>
        <w:tc>
          <w:tcPr>
            <w:tcW w:w="9526" w:type="dxa"/>
            <w:gridSpan w:val="6"/>
            <w:shd w:val="clear" w:color="auto" w:fill="FFFFFF" w:themeFill="background1"/>
          </w:tcPr>
          <w:p w14:paraId="65DB8A57"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Please provide the names and email addresses of two work-related referees whom we can contact. Both referees should be able to comment on your work performance.</w:t>
            </w:r>
          </w:p>
        </w:tc>
      </w:tr>
      <w:tr w:rsidR="00E47D81" w:rsidRPr="00D31DBC" w14:paraId="4D5046A7" w14:textId="77777777" w:rsidTr="00913644">
        <w:trPr>
          <w:trHeight w:val="409"/>
        </w:trPr>
        <w:tc>
          <w:tcPr>
            <w:tcW w:w="9526" w:type="dxa"/>
            <w:gridSpan w:val="6"/>
            <w:shd w:val="clear" w:color="auto" w:fill="7F7F7F" w:themeFill="text1" w:themeFillTint="80"/>
          </w:tcPr>
          <w:p w14:paraId="5130844C"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REFEREE 1</w:t>
            </w:r>
          </w:p>
        </w:tc>
      </w:tr>
      <w:tr w:rsidR="00E47D81" w:rsidRPr="00D31DBC" w14:paraId="2D2026FE" w14:textId="77777777" w:rsidTr="00913644">
        <w:tc>
          <w:tcPr>
            <w:tcW w:w="3606" w:type="dxa"/>
            <w:shd w:val="clear" w:color="auto" w:fill="FFFFFF" w:themeFill="background1"/>
          </w:tcPr>
          <w:p w14:paraId="1BB355DA"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Title:</w:t>
            </w:r>
          </w:p>
          <w:p w14:paraId="49F15639" w14:textId="77777777" w:rsidR="00E47D81" w:rsidRPr="00D31DBC" w:rsidRDefault="00E47D81" w:rsidP="00913644">
            <w:pPr>
              <w:ind w:right="-170"/>
              <w:jc w:val="both"/>
              <w:rPr>
                <w:rFonts w:eastAsia="SimSun"/>
                <w:color w:val="000000" w:themeColor="text1"/>
                <w:sz w:val="20"/>
                <w:szCs w:val="20"/>
              </w:rPr>
            </w:pPr>
          </w:p>
        </w:tc>
        <w:tc>
          <w:tcPr>
            <w:tcW w:w="2817" w:type="dxa"/>
            <w:gridSpan w:val="3"/>
            <w:shd w:val="clear" w:color="auto" w:fill="FFFFFF" w:themeFill="background1"/>
          </w:tcPr>
          <w:p w14:paraId="4A85B43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06600804"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E47D81" w:rsidRPr="00D31DBC" w14:paraId="00CECC60" w14:textId="77777777" w:rsidTr="00913644">
        <w:tc>
          <w:tcPr>
            <w:tcW w:w="4947" w:type="dxa"/>
            <w:gridSpan w:val="3"/>
            <w:shd w:val="clear" w:color="auto" w:fill="FFFFFF" w:themeFill="background1"/>
          </w:tcPr>
          <w:p w14:paraId="4584B830"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0F9AE215"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3DFEE8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E47D81" w:rsidRPr="00D31DBC" w14:paraId="02ED23E6" w14:textId="77777777" w:rsidTr="00913644">
        <w:tc>
          <w:tcPr>
            <w:tcW w:w="4947" w:type="dxa"/>
            <w:gridSpan w:val="3"/>
            <w:shd w:val="clear" w:color="auto" w:fill="FFFFFF" w:themeFill="background1"/>
          </w:tcPr>
          <w:p w14:paraId="188320BF"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798BF6C2"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09865EBD"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E47D81" w:rsidRPr="00D31DBC" w14:paraId="78ED5A0D" w14:textId="77777777" w:rsidTr="00913644">
        <w:tc>
          <w:tcPr>
            <w:tcW w:w="4947" w:type="dxa"/>
            <w:gridSpan w:val="3"/>
            <w:shd w:val="clear" w:color="auto" w:fill="FFFFFF" w:themeFill="background1"/>
          </w:tcPr>
          <w:p w14:paraId="5E86DA9C"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767D8B61"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95910F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E47D81" w:rsidRPr="00D31DBC" w14:paraId="7AE7CECF" w14:textId="77777777" w:rsidTr="00913644">
        <w:trPr>
          <w:trHeight w:val="418"/>
        </w:trPr>
        <w:tc>
          <w:tcPr>
            <w:tcW w:w="9526" w:type="dxa"/>
            <w:gridSpan w:val="6"/>
            <w:shd w:val="clear" w:color="auto" w:fill="7F7F7F" w:themeFill="text1" w:themeFillTint="80"/>
          </w:tcPr>
          <w:p w14:paraId="44A4A201"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lastRenderedPageBreak/>
              <w:t>REFEREE 2</w:t>
            </w:r>
          </w:p>
        </w:tc>
      </w:tr>
      <w:tr w:rsidR="00E47D81" w:rsidRPr="00D31DBC" w14:paraId="77780DC5" w14:textId="77777777" w:rsidTr="00913644">
        <w:tc>
          <w:tcPr>
            <w:tcW w:w="3606" w:type="dxa"/>
            <w:shd w:val="clear" w:color="auto" w:fill="FFFFFF" w:themeFill="background1"/>
          </w:tcPr>
          <w:p w14:paraId="29F5E23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Title:</w:t>
            </w:r>
          </w:p>
          <w:p w14:paraId="58F46478" w14:textId="77777777" w:rsidR="00E47D81" w:rsidRPr="00D31DBC" w:rsidRDefault="00E47D81" w:rsidP="00913644">
            <w:pPr>
              <w:ind w:right="-170"/>
              <w:jc w:val="both"/>
              <w:rPr>
                <w:rFonts w:eastAsia="SimSun"/>
                <w:color w:val="000000" w:themeColor="text1"/>
                <w:sz w:val="20"/>
                <w:szCs w:val="20"/>
              </w:rPr>
            </w:pPr>
          </w:p>
        </w:tc>
        <w:tc>
          <w:tcPr>
            <w:tcW w:w="2817" w:type="dxa"/>
            <w:gridSpan w:val="3"/>
            <w:shd w:val="clear" w:color="auto" w:fill="FFFFFF" w:themeFill="background1"/>
          </w:tcPr>
          <w:p w14:paraId="32BF3F8A"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First Name:</w:t>
            </w:r>
          </w:p>
        </w:tc>
        <w:tc>
          <w:tcPr>
            <w:tcW w:w="3103" w:type="dxa"/>
            <w:gridSpan w:val="2"/>
            <w:shd w:val="clear" w:color="auto" w:fill="FFFFFF" w:themeFill="background1"/>
          </w:tcPr>
          <w:p w14:paraId="6DF552D8"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Last Name:</w:t>
            </w:r>
          </w:p>
        </w:tc>
      </w:tr>
      <w:tr w:rsidR="00E47D81" w:rsidRPr="00D31DBC" w14:paraId="30031B8B" w14:textId="77777777" w:rsidTr="00913644">
        <w:tc>
          <w:tcPr>
            <w:tcW w:w="4947" w:type="dxa"/>
            <w:gridSpan w:val="3"/>
            <w:shd w:val="clear" w:color="auto" w:fill="FFFFFF" w:themeFill="background1"/>
          </w:tcPr>
          <w:p w14:paraId="53B52E95"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Organization:</w:t>
            </w:r>
          </w:p>
          <w:p w14:paraId="68C8F93F"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010ECE0B"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Position Title:</w:t>
            </w:r>
          </w:p>
        </w:tc>
      </w:tr>
      <w:tr w:rsidR="00E47D81" w:rsidRPr="00D31DBC" w14:paraId="5AC08C8C" w14:textId="77777777" w:rsidTr="00913644">
        <w:tc>
          <w:tcPr>
            <w:tcW w:w="4947" w:type="dxa"/>
            <w:gridSpan w:val="3"/>
            <w:shd w:val="clear" w:color="auto" w:fill="FFFFFF" w:themeFill="background1"/>
          </w:tcPr>
          <w:p w14:paraId="02446909"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Relationship to Applicant</w:t>
            </w:r>
          </w:p>
          <w:p w14:paraId="157E2C77"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247C972E"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Years of Relationship:</w:t>
            </w:r>
          </w:p>
        </w:tc>
      </w:tr>
      <w:tr w:rsidR="00E47D81" w:rsidRPr="00D31DBC" w14:paraId="1E9AA43D" w14:textId="77777777" w:rsidTr="00913644">
        <w:tc>
          <w:tcPr>
            <w:tcW w:w="4947" w:type="dxa"/>
            <w:gridSpan w:val="3"/>
            <w:shd w:val="clear" w:color="auto" w:fill="FFFFFF" w:themeFill="background1"/>
          </w:tcPr>
          <w:p w14:paraId="27DCCE56"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Contact Number:</w:t>
            </w:r>
          </w:p>
          <w:p w14:paraId="5CE47196" w14:textId="77777777" w:rsidR="00E47D81" w:rsidRPr="00D31DBC" w:rsidRDefault="00E47D81" w:rsidP="00913644">
            <w:pPr>
              <w:ind w:right="-170"/>
              <w:jc w:val="both"/>
              <w:rPr>
                <w:rFonts w:eastAsia="SimSun"/>
                <w:color w:val="000000" w:themeColor="text1"/>
                <w:sz w:val="20"/>
                <w:szCs w:val="20"/>
              </w:rPr>
            </w:pPr>
          </w:p>
        </w:tc>
        <w:tc>
          <w:tcPr>
            <w:tcW w:w="4579" w:type="dxa"/>
            <w:gridSpan w:val="3"/>
            <w:shd w:val="clear" w:color="auto" w:fill="FFFFFF" w:themeFill="background1"/>
          </w:tcPr>
          <w:p w14:paraId="42E6781C" w14:textId="77777777" w:rsidR="00E47D81" w:rsidRPr="00D31DBC" w:rsidRDefault="00E47D81" w:rsidP="00913644">
            <w:pPr>
              <w:ind w:right="-170"/>
              <w:jc w:val="both"/>
              <w:rPr>
                <w:rFonts w:eastAsia="SimSun"/>
                <w:color w:val="000000" w:themeColor="text1"/>
                <w:sz w:val="20"/>
                <w:szCs w:val="20"/>
              </w:rPr>
            </w:pPr>
            <w:r w:rsidRPr="00D31DBC">
              <w:rPr>
                <w:rFonts w:eastAsia="SimSun"/>
                <w:color w:val="000000" w:themeColor="text1"/>
                <w:sz w:val="20"/>
                <w:szCs w:val="20"/>
              </w:rPr>
              <w:t>Email Address:</w:t>
            </w:r>
          </w:p>
        </w:tc>
      </w:tr>
      <w:tr w:rsidR="00E47D81" w:rsidRPr="00D31DBC" w14:paraId="4065C7E7" w14:textId="77777777" w:rsidTr="00913644">
        <w:trPr>
          <w:trHeight w:val="457"/>
        </w:trPr>
        <w:tc>
          <w:tcPr>
            <w:tcW w:w="9526" w:type="dxa"/>
            <w:gridSpan w:val="6"/>
            <w:shd w:val="clear" w:color="auto" w:fill="404040" w:themeFill="text1" w:themeFillTint="BF"/>
          </w:tcPr>
          <w:p w14:paraId="2D9B7860" w14:textId="77777777" w:rsidR="00E47D81" w:rsidRPr="00D31DBC" w:rsidRDefault="00E47D81" w:rsidP="00913644">
            <w:pPr>
              <w:ind w:right="-170"/>
              <w:jc w:val="both"/>
              <w:rPr>
                <w:rFonts w:eastAsia="SimSun"/>
                <w:b/>
                <w:color w:val="FFFFFF" w:themeColor="background1"/>
                <w:sz w:val="20"/>
                <w:szCs w:val="20"/>
              </w:rPr>
            </w:pPr>
            <w:r w:rsidRPr="00D31DBC">
              <w:rPr>
                <w:rFonts w:eastAsia="SimSun"/>
                <w:b/>
                <w:color w:val="FFFFFF" w:themeColor="background1"/>
                <w:sz w:val="20"/>
                <w:szCs w:val="20"/>
              </w:rPr>
              <w:t>APPLICANT’S STATEMENT</w:t>
            </w:r>
          </w:p>
        </w:tc>
      </w:tr>
      <w:tr w:rsidR="00E47D81" w:rsidRPr="00D31DBC" w14:paraId="72EB956B" w14:textId="77777777" w:rsidTr="00913644">
        <w:tc>
          <w:tcPr>
            <w:tcW w:w="9526" w:type="dxa"/>
            <w:gridSpan w:val="6"/>
            <w:shd w:val="clear" w:color="auto" w:fill="FFFFFF" w:themeFill="background1"/>
          </w:tcPr>
          <w:p w14:paraId="1BB2B845" w14:textId="77777777" w:rsidR="00E47D81" w:rsidRDefault="00E47D81" w:rsidP="00913644">
            <w:pPr>
              <w:ind w:right="-170"/>
              <w:rPr>
                <w:rFonts w:eastAsia="SimSun"/>
                <w:color w:val="000000" w:themeColor="text1"/>
                <w:sz w:val="20"/>
                <w:szCs w:val="20"/>
              </w:rPr>
            </w:pPr>
            <w:r w:rsidRPr="00D31DBC">
              <w:rPr>
                <w:rFonts w:eastAsia="SimSun"/>
                <w:color w:val="000000" w:themeColor="text1"/>
                <w:sz w:val="20"/>
                <w:szCs w:val="20"/>
              </w:rPr>
              <w:t xml:space="preserve">The above information, to the best of my knowledge, is true and correct. I consent to the mission collecting and </w:t>
            </w:r>
          </w:p>
          <w:p w14:paraId="3253F041" w14:textId="77777777" w:rsidR="00E47D81" w:rsidRPr="00D31DBC" w:rsidRDefault="00E47D81" w:rsidP="00913644">
            <w:pPr>
              <w:ind w:right="-170"/>
              <w:rPr>
                <w:rFonts w:eastAsia="SimSun"/>
                <w:color w:val="000000" w:themeColor="text1"/>
                <w:sz w:val="20"/>
                <w:szCs w:val="20"/>
              </w:rPr>
            </w:pPr>
            <w:r w:rsidRPr="00D31DBC">
              <w:rPr>
                <w:rFonts w:eastAsia="SimSun"/>
                <w:color w:val="000000" w:themeColor="text1"/>
                <w:sz w:val="20"/>
                <w:szCs w:val="20"/>
              </w:rPr>
              <w:t>using information, and to relevant employers / supervisors disclosing information, in relation to my work performance and conduct for the purpose of assessing my suitability to carry out the duties of the position I have applied for, and suitability for employment. I understand that misstatements or omissions in my disclosures may result in a failure to hire or immediate discharge if they are discovered</w:t>
            </w:r>
          </w:p>
          <w:p w14:paraId="5934C880" w14:textId="77777777" w:rsidR="00E47D81" w:rsidRPr="00D31DBC" w:rsidRDefault="00E47D81" w:rsidP="00913644">
            <w:pPr>
              <w:ind w:right="-170"/>
              <w:jc w:val="both"/>
              <w:rPr>
                <w:rFonts w:eastAsia="SimSun"/>
                <w:color w:val="000000" w:themeColor="text1"/>
                <w:sz w:val="20"/>
                <w:szCs w:val="20"/>
              </w:rPr>
            </w:pPr>
          </w:p>
          <w:p w14:paraId="58FCBD00" w14:textId="77777777" w:rsidR="00E47D81" w:rsidRPr="00D31DBC" w:rsidRDefault="00E47D81" w:rsidP="00913644">
            <w:pPr>
              <w:ind w:right="-170"/>
              <w:jc w:val="both"/>
              <w:rPr>
                <w:rFonts w:eastAsia="SimSun"/>
                <w:b/>
                <w:color w:val="000000" w:themeColor="text1"/>
                <w:sz w:val="20"/>
                <w:szCs w:val="20"/>
              </w:rPr>
            </w:pPr>
            <w:r w:rsidRPr="00D31DBC">
              <w:rPr>
                <w:rFonts w:eastAsia="SimSun"/>
                <w:color w:val="000000" w:themeColor="text1"/>
                <w:sz w:val="20"/>
                <w:szCs w:val="20"/>
              </w:rPr>
              <w:t>Accept:                                           Name:                                          Date:</w:t>
            </w:r>
          </w:p>
        </w:tc>
      </w:tr>
    </w:tbl>
    <w:p w14:paraId="0A76E384" w14:textId="77777777" w:rsidR="009017F9" w:rsidRDefault="009017F9" w:rsidP="006567B5">
      <w:pPr>
        <w:rPr>
          <w:rFonts w:ascii="Dosis Medium" w:eastAsia="Times New Roman" w:hAnsi="Dosis Medium" w:cs="Times New Roman"/>
          <w:bCs/>
          <w:sz w:val="24"/>
          <w:szCs w:val="24"/>
          <w:lang w:eastAsia="en-AU"/>
        </w:rPr>
      </w:pPr>
    </w:p>
    <w:p w14:paraId="62ACA03D" w14:textId="77777777" w:rsidR="009017F9" w:rsidRDefault="009017F9" w:rsidP="006567B5">
      <w:pPr>
        <w:rPr>
          <w:rFonts w:ascii="Dosis Medium" w:eastAsia="Times New Roman" w:hAnsi="Dosis Medium" w:cs="Times New Roman"/>
          <w:bCs/>
          <w:sz w:val="24"/>
          <w:szCs w:val="24"/>
          <w:lang w:eastAsia="en-AU"/>
        </w:rPr>
      </w:pPr>
    </w:p>
    <w:p w14:paraId="44B6EA2A" w14:textId="77777777" w:rsidR="00F330EB" w:rsidRDefault="00F330EB" w:rsidP="00F330EB">
      <w:pPr>
        <w:rPr>
          <w:rFonts w:ascii="Calibri" w:eastAsia="DengXian" w:hAnsi="Calibri" w:cs="Calibri"/>
          <w:b/>
          <w:bCs/>
        </w:rPr>
      </w:pPr>
    </w:p>
    <w:p w14:paraId="088AD3EC" w14:textId="77777777" w:rsidR="00E47D81" w:rsidRDefault="00E47D81" w:rsidP="00F330EB">
      <w:pPr>
        <w:rPr>
          <w:rFonts w:ascii="Calibri" w:eastAsia="DengXian" w:hAnsi="Calibri" w:cs="Calibri"/>
          <w:b/>
          <w:bCs/>
        </w:rPr>
      </w:pPr>
    </w:p>
    <w:p w14:paraId="3C3CB3C8" w14:textId="77777777" w:rsidR="00E47D81" w:rsidRDefault="00E47D81" w:rsidP="00F330EB">
      <w:pPr>
        <w:rPr>
          <w:rFonts w:ascii="Calibri" w:eastAsia="DengXian" w:hAnsi="Calibri" w:cs="Calibri"/>
          <w:b/>
          <w:bCs/>
        </w:rPr>
      </w:pPr>
    </w:p>
    <w:p w14:paraId="7FAC37A8" w14:textId="77777777" w:rsidR="00E47D81" w:rsidRDefault="00E47D81" w:rsidP="00F330EB">
      <w:pPr>
        <w:rPr>
          <w:rFonts w:ascii="Calibri" w:eastAsia="DengXian" w:hAnsi="Calibri" w:cs="Calibri"/>
          <w:b/>
          <w:bCs/>
        </w:rPr>
      </w:pPr>
    </w:p>
    <w:p w14:paraId="0D15A753" w14:textId="77777777" w:rsidR="00E47D81" w:rsidRDefault="00E47D81" w:rsidP="00F330EB">
      <w:pPr>
        <w:rPr>
          <w:rFonts w:ascii="Calibri" w:eastAsia="DengXian" w:hAnsi="Calibri" w:cs="Calibri"/>
          <w:b/>
          <w:bCs/>
        </w:rPr>
      </w:pPr>
    </w:p>
    <w:p w14:paraId="0B5915EE" w14:textId="77777777" w:rsidR="00E47D81" w:rsidRDefault="00E47D81" w:rsidP="00F330EB">
      <w:pPr>
        <w:rPr>
          <w:rFonts w:ascii="Calibri" w:eastAsia="DengXian" w:hAnsi="Calibri" w:cs="Calibri"/>
          <w:b/>
          <w:bCs/>
        </w:rPr>
      </w:pPr>
    </w:p>
    <w:p w14:paraId="011A3957" w14:textId="77777777" w:rsidR="00E47D81" w:rsidRDefault="00E47D81" w:rsidP="00F330EB">
      <w:pPr>
        <w:rPr>
          <w:rFonts w:ascii="Calibri" w:eastAsia="DengXian" w:hAnsi="Calibri" w:cs="Calibri"/>
          <w:b/>
          <w:bCs/>
        </w:rPr>
      </w:pPr>
    </w:p>
    <w:p w14:paraId="045D35BD" w14:textId="77777777" w:rsidR="00E47D81" w:rsidRDefault="00E47D81" w:rsidP="00F330EB">
      <w:pPr>
        <w:rPr>
          <w:rFonts w:ascii="Calibri" w:eastAsia="DengXian" w:hAnsi="Calibri" w:cs="Calibri"/>
          <w:b/>
          <w:bCs/>
        </w:rPr>
      </w:pPr>
    </w:p>
    <w:p w14:paraId="59AB2A2F" w14:textId="77777777" w:rsidR="00E47D81" w:rsidRDefault="00E47D81" w:rsidP="00F330EB">
      <w:pPr>
        <w:rPr>
          <w:rFonts w:ascii="Calibri" w:eastAsia="DengXian" w:hAnsi="Calibri" w:cs="Calibri"/>
          <w:b/>
          <w:bCs/>
        </w:rPr>
      </w:pPr>
    </w:p>
    <w:p w14:paraId="04AFA241" w14:textId="77777777" w:rsidR="00E47D81" w:rsidRDefault="00E47D81" w:rsidP="00F330EB">
      <w:pPr>
        <w:rPr>
          <w:rFonts w:ascii="Calibri" w:eastAsia="DengXian" w:hAnsi="Calibri" w:cs="Calibri"/>
          <w:b/>
          <w:bCs/>
        </w:rPr>
      </w:pPr>
    </w:p>
    <w:p w14:paraId="7FED46F6" w14:textId="77777777" w:rsidR="00E47D81" w:rsidRDefault="00E47D81" w:rsidP="00F330EB">
      <w:pPr>
        <w:rPr>
          <w:rFonts w:ascii="Calibri" w:eastAsia="DengXian" w:hAnsi="Calibri" w:cs="Calibri"/>
          <w:b/>
          <w:bCs/>
        </w:rPr>
      </w:pPr>
    </w:p>
    <w:p w14:paraId="392DA733" w14:textId="77777777" w:rsidR="00E47D81" w:rsidRDefault="00E47D81" w:rsidP="00F330EB">
      <w:pPr>
        <w:rPr>
          <w:rFonts w:ascii="Calibri" w:eastAsia="DengXian" w:hAnsi="Calibri" w:cs="Calibri"/>
          <w:b/>
          <w:bCs/>
        </w:rPr>
      </w:pPr>
    </w:p>
    <w:p w14:paraId="2ED3E7C7" w14:textId="77777777" w:rsidR="00E47D81" w:rsidRDefault="00E47D81" w:rsidP="00F330EB">
      <w:pPr>
        <w:rPr>
          <w:rFonts w:ascii="Calibri" w:eastAsia="DengXian" w:hAnsi="Calibri" w:cs="Calibri"/>
          <w:b/>
          <w:bCs/>
        </w:rPr>
      </w:pPr>
    </w:p>
    <w:p w14:paraId="5CDDB258" w14:textId="77777777" w:rsidR="00E47D81" w:rsidRDefault="00E47D81" w:rsidP="00F330EB">
      <w:pPr>
        <w:rPr>
          <w:rFonts w:ascii="Calibri" w:eastAsia="DengXian" w:hAnsi="Calibri" w:cs="Calibri"/>
          <w:b/>
          <w:bCs/>
        </w:rPr>
      </w:pPr>
    </w:p>
    <w:p w14:paraId="35BF7A61" w14:textId="77777777" w:rsidR="00E47D81" w:rsidRDefault="00E47D81" w:rsidP="00F330EB">
      <w:pPr>
        <w:rPr>
          <w:rFonts w:ascii="Calibri" w:eastAsia="DengXian" w:hAnsi="Calibri" w:cs="Calibri"/>
          <w:b/>
          <w:bCs/>
        </w:rPr>
      </w:pPr>
    </w:p>
    <w:p w14:paraId="1B9EEC1F" w14:textId="77777777" w:rsidR="00E47D81" w:rsidRDefault="00E47D81" w:rsidP="00F330EB">
      <w:pPr>
        <w:rPr>
          <w:rFonts w:ascii="Calibri" w:eastAsia="DengXian" w:hAnsi="Calibri" w:cs="Calibri"/>
          <w:b/>
          <w:bCs/>
        </w:rPr>
      </w:pPr>
    </w:p>
    <w:p w14:paraId="1C6C7E1E" w14:textId="77777777" w:rsidR="00E47D81" w:rsidRDefault="00E47D81" w:rsidP="00F330EB">
      <w:pPr>
        <w:rPr>
          <w:rFonts w:ascii="Calibri" w:eastAsia="DengXian" w:hAnsi="Calibri" w:cs="Calibri"/>
          <w:b/>
          <w:bCs/>
        </w:rPr>
      </w:pPr>
    </w:p>
    <w:p w14:paraId="6CDE0B4F" w14:textId="77777777" w:rsidR="00E47D81" w:rsidRDefault="00E47D81" w:rsidP="00F330EB">
      <w:pPr>
        <w:rPr>
          <w:rFonts w:ascii="Calibri" w:eastAsia="DengXian" w:hAnsi="Calibri" w:cs="Calibri"/>
          <w:b/>
          <w:bCs/>
        </w:rPr>
      </w:pPr>
    </w:p>
    <w:p w14:paraId="3CDF99BD" w14:textId="77777777" w:rsidR="00E47D81" w:rsidRDefault="00E47D81" w:rsidP="00F330EB">
      <w:pPr>
        <w:rPr>
          <w:rFonts w:ascii="Calibri" w:eastAsia="DengXian" w:hAnsi="Calibri" w:cs="Calibri"/>
          <w:b/>
          <w:bCs/>
        </w:rPr>
      </w:pPr>
    </w:p>
    <w:p w14:paraId="18B4649E" w14:textId="77777777" w:rsidR="00E47D81" w:rsidRDefault="00E47D81" w:rsidP="00F330EB">
      <w:pPr>
        <w:rPr>
          <w:rFonts w:ascii="Calibri" w:eastAsia="DengXian" w:hAnsi="Calibri" w:cs="Calibri"/>
          <w:b/>
          <w:bCs/>
        </w:rPr>
      </w:pPr>
    </w:p>
    <w:p w14:paraId="5D798FE0" w14:textId="77777777" w:rsidR="00E47D81" w:rsidRDefault="00E47D81" w:rsidP="00F330EB">
      <w:pPr>
        <w:rPr>
          <w:rFonts w:ascii="Calibri" w:eastAsia="DengXian" w:hAnsi="Calibri" w:cs="Calibri"/>
          <w:b/>
          <w:bCs/>
        </w:rPr>
      </w:pPr>
    </w:p>
    <w:p w14:paraId="3842284C" w14:textId="77777777" w:rsidR="00F330EB" w:rsidRPr="00FC02B4" w:rsidRDefault="00F330EB" w:rsidP="00F330EB">
      <w:pPr>
        <w:rPr>
          <w:rFonts w:ascii="Calibri" w:eastAsia="DengXian" w:hAnsi="Calibri" w:cs="Calibri"/>
          <w:b/>
          <w:bCs/>
        </w:rPr>
      </w:pPr>
      <w:r w:rsidRPr="00FC02B4">
        <w:rPr>
          <w:rFonts w:ascii="Calibri" w:eastAsia="DengXian" w:hAnsi="Calibri" w:cs="Calibri"/>
          <w:b/>
          <w:bCs/>
        </w:rPr>
        <w:lastRenderedPageBreak/>
        <w:t xml:space="preserve">Guidance for your </w:t>
      </w:r>
      <w:r>
        <w:rPr>
          <w:rFonts w:ascii="Calibri" w:eastAsia="DengXian" w:hAnsi="Calibri" w:cs="Calibri"/>
          <w:b/>
          <w:bCs/>
        </w:rPr>
        <w:t>500 words</w:t>
      </w:r>
      <w:r w:rsidRPr="00FC02B4">
        <w:rPr>
          <w:rFonts w:ascii="Calibri" w:eastAsia="DengXian" w:hAnsi="Calibri" w:cs="Calibri"/>
          <w:b/>
          <w:bCs/>
        </w:rPr>
        <w:t xml:space="preserve"> pitch  </w:t>
      </w:r>
    </w:p>
    <w:p w14:paraId="5D10B9AF" w14:textId="77777777" w:rsidR="00F330EB" w:rsidRDefault="00F330EB" w:rsidP="00F330EB">
      <w:pPr>
        <w:rPr>
          <w:rFonts w:ascii="Calibri" w:eastAsia="DengXian" w:hAnsi="Calibri" w:cs="Calibri"/>
        </w:rPr>
      </w:pPr>
      <w:r w:rsidRPr="00FC02B4">
        <w:rPr>
          <w:rFonts w:ascii="Calibri" w:eastAsia="DengXian" w:hAnsi="Calibri" w:cs="Calibri"/>
        </w:rPr>
        <w:t xml:space="preserve">Your </w:t>
      </w:r>
      <w:r>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Pr>
          <w:rFonts w:ascii="Calibri" w:eastAsia="DengXian" w:hAnsi="Calibri" w:cs="Calibri"/>
          <w:b/>
          <w:bCs/>
        </w:rPr>
        <w:t>500</w:t>
      </w:r>
      <w:r w:rsidRPr="00FC02B4">
        <w:rPr>
          <w:rFonts w:ascii="Calibri" w:eastAsia="DengXian" w:hAnsi="Calibri" w:cs="Calibri"/>
          <w:b/>
          <w:bCs/>
        </w:rPr>
        <w:t xml:space="preserve"> words (12 font).</w:t>
      </w:r>
    </w:p>
    <w:p w14:paraId="65B052C0" w14:textId="77777777" w:rsidR="00F330EB" w:rsidRPr="00FC02B4" w:rsidRDefault="00F330EB" w:rsidP="00F330EB">
      <w:pPr>
        <w:rPr>
          <w:rFonts w:ascii="Calibri" w:eastAsia="DengXian" w:hAnsi="Calibri" w:cs="Calibri"/>
        </w:rPr>
      </w:pPr>
    </w:p>
    <w:p w14:paraId="38638A55"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Say what you did (actions) and the result (outcomes)</w:t>
      </w:r>
    </w:p>
    <w:p w14:paraId="5DBEBF03"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practical and substantiated outcomes</w:t>
      </w:r>
    </w:p>
    <w:p w14:paraId="79B2B1A6"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Show your resilience and adaptability</w:t>
      </w:r>
    </w:p>
    <w:p w14:paraId="57562C2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Highlight your strengths and interests</w:t>
      </w:r>
    </w:p>
    <w:p w14:paraId="1FE8E84E"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assume the panel knows you or your work</w:t>
      </w:r>
    </w:p>
    <w:p w14:paraId="4524AFC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Make it appealing and interesting e.g. demonstrate how you ‘solved a difficult issue’</w:t>
      </w:r>
    </w:p>
    <w:p w14:paraId="2B787562"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Stick to the point – quality not quantity</w:t>
      </w:r>
    </w:p>
    <w:p w14:paraId="473BEF64"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Use the word limit wisely</w:t>
      </w:r>
    </w:p>
    <w:p w14:paraId="615BB168" w14:textId="77777777" w:rsidR="00F330EB" w:rsidRPr="00FC02B4"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Don’t repeat what’s already in your CV</w:t>
      </w:r>
    </w:p>
    <w:p w14:paraId="15B1DA12" w14:textId="77777777" w:rsidR="00F330EB" w:rsidRDefault="00F330EB" w:rsidP="00F330EB">
      <w:pPr>
        <w:rPr>
          <w:rFonts w:ascii="Calibri" w:eastAsia="DengXian" w:hAnsi="Calibri" w:cs="Calibri"/>
        </w:rPr>
      </w:pPr>
      <w:r w:rsidRPr="00FC02B4">
        <w:rPr>
          <w:rFonts w:ascii="Calibri" w:eastAsia="DengXian" w:hAnsi="Calibri" w:cs="Calibri"/>
        </w:rPr>
        <w:t>•</w:t>
      </w:r>
      <w:r w:rsidRPr="00FC02B4">
        <w:rPr>
          <w:rFonts w:ascii="Calibri" w:eastAsia="DengXian" w:hAnsi="Calibri" w:cs="Calibri"/>
        </w:rPr>
        <w:tab/>
        <w:t>Ensure you check the spelling before you submit your application</w:t>
      </w:r>
    </w:p>
    <w:p w14:paraId="63079E9B" w14:textId="77777777" w:rsidR="00F330EB" w:rsidRDefault="00F330EB" w:rsidP="00F330EB">
      <w:pPr>
        <w:rPr>
          <w:rFonts w:ascii="Calibri" w:eastAsia="DengXian" w:hAnsi="Calibri" w:cs="Calibri"/>
        </w:rPr>
      </w:pPr>
    </w:p>
    <w:p w14:paraId="365C97BF" w14:textId="77777777" w:rsidR="00F330EB" w:rsidRDefault="00F330EB" w:rsidP="00F330EB">
      <w:pPr>
        <w:rPr>
          <w:rFonts w:ascii="Calibri" w:eastAsia="DengXian" w:hAnsi="Calibri" w:cs="Calibri"/>
        </w:rPr>
      </w:pPr>
    </w:p>
    <w:p w14:paraId="49A10797" w14:textId="77777777" w:rsidR="00F330EB" w:rsidRPr="006567B5" w:rsidRDefault="00F330EB" w:rsidP="006567B5">
      <w:pPr>
        <w:rPr>
          <w:rFonts w:ascii="Dosis Medium" w:eastAsia="Times New Roman" w:hAnsi="Dosis Medium" w:cs="Times New Roman"/>
          <w:bCs/>
          <w:sz w:val="24"/>
          <w:szCs w:val="24"/>
          <w:lang w:eastAsia="en-AU"/>
        </w:rPr>
      </w:pPr>
    </w:p>
    <w:sectPr w:rsidR="00F330EB" w:rsidRPr="006567B5" w:rsidSect="004E126B">
      <w:headerReference w:type="first" r:id="rId11"/>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C6C0" w14:textId="77777777" w:rsidR="00E50858" w:rsidRDefault="00E50858" w:rsidP="007237C3">
      <w:pPr>
        <w:spacing w:after="0" w:line="240" w:lineRule="auto"/>
      </w:pPr>
      <w:r>
        <w:separator/>
      </w:r>
    </w:p>
  </w:endnote>
  <w:endnote w:type="continuationSeparator" w:id="0">
    <w:p w14:paraId="7CD6C14F" w14:textId="77777777" w:rsidR="00E50858" w:rsidRDefault="00E50858"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osis Medium">
    <w:charset w:val="00"/>
    <w:family w:val="auto"/>
    <w:pitch w:val="variable"/>
    <w:sig w:usb0="A00000BF" w:usb1="40002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CD5A" w14:textId="77777777" w:rsidR="00E50858" w:rsidRDefault="00E50858" w:rsidP="007237C3">
      <w:pPr>
        <w:spacing w:after="0" w:line="240" w:lineRule="auto"/>
      </w:pPr>
      <w:r>
        <w:separator/>
      </w:r>
    </w:p>
  </w:footnote>
  <w:footnote w:type="continuationSeparator" w:id="0">
    <w:p w14:paraId="44EF28F3" w14:textId="77777777" w:rsidR="00E50858" w:rsidRDefault="00E50858"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2B90"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r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520002DD"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EMBASSY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0567E6"/>
    <w:multiLevelType w:val="hybridMultilevel"/>
    <w:tmpl w:val="6B60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1388729">
    <w:abstractNumId w:val="7"/>
  </w:num>
  <w:num w:numId="2" w16cid:durableId="1523015195">
    <w:abstractNumId w:val="2"/>
  </w:num>
  <w:num w:numId="3" w16cid:durableId="1008823974">
    <w:abstractNumId w:val="8"/>
  </w:num>
  <w:num w:numId="4" w16cid:durableId="1410155594">
    <w:abstractNumId w:val="3"/>
  </w:num>
  <w:num w:numId="5" w16cid:durableId="753818666">
    <w:abstractNumId w:val="5"/>
  </w:num>
  <w:num w:numId="6" w16cid:durableId="814640684">
    <w:abstractNumId w:val="6"/>
  </w:num>
  <w:num w:numId="7" w16cid:durableId="102044006">
    <w:abstractNumId w:val="1"/>
  </w:num>
  <w:num w:numId="8" w16cid:durableId="1795979166">
    <w:abstractNumId w:val="11"/>
  </w:num>
  <w:num w:numId="9" w16cid:durableId="494417808">
    <w:abstractNumId w:val="9"/>
  </w:num>
  <w:num w:numId="10" w16cid:durableId="1810784251">
    <w:abstractNumId w:val="7"/>
  </w:num>
  <w:num w:numId="11" w16cid:durableId="467360346">
    <w:abstractNumId w:val="10"/>
  </w:num>
  <w:num w:numId="12" w16cid:durableId="796919606">
    <w:abstractNumId w:val="0"/>
  </w:num>
  <w:num w:numId="13" w16cid:durableId="1420372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0664A"/>
    <w:rsid w:val="00035FA8"/>
    <w:rsid w:val="000363FA"/>
    <w:rsid w:val="00053701"/>
    <w:rsid w:val="00067074"/>
    <w:rsid w:val="000F0B19"/>
    <w:rsid w:val="00125370"/>
    <w:rsid w:val="00181951"/>
    <w:rsid w:val="001A39A7"/>
    <w:rsid w:val="001B1993"/>
    <w:rsid w:val="001C3BFB"/>
    <w:rsid w:val="001D6449"/>
    <w:rsid w:val="001F1204"/>
    <w:rsid w:val="00203DB2"/>
    <w:rsid w:val="002062EF"/>
    <w:rsid w:val="00221CEE"/>
    <w:rsid w:val="00225A26"/>
    <w:rsid w:val="00246726"/>
    <w:rsid w:val="002469D5"/>
    <w:rsid w:val="0026440E"/>
    <w:rsid w:val="00284160"/>
    <w:rsid w:val="0029541C"/>
    <w:rsid w:val="002C534C"/>
    <w:rsid w:val="002D4F60"/>
    <w:rsid w:val="002E05C6"/>
    <w:rsid w:val="002F0233"/>
    <w:rsid w:val="002F415C"/>
    <w:rsid w:val="003330D5"/>
    <w:rsid w:val="003A330A"/>
    <w:rsid w:val="003D2E61"/>
    <w:rsid w:val="003D7BA8"/>
    <w:rsid w:val="003F60FE"/>
    <w:rsid w:val="00407DC4"/>
    <w:rsid w:val="00466C01"/>
    <w:rsid w:val="004E126B"/>
    <w:rsid w:val="00552735"/>
    <w:rsid w:val="0057667A"/>
    <w:rsid w:val="005968B2"/>
    <w:rsid w:val="005B6C40"/>
    <w:rsid w:val="005C1AAF"/>
    <w:rsid w:val="005E12B6"/>
    <w:rsid w:val="00603F31"/>
    <w:rsid w:val="006567B5"/>
    <w:rsid w:val="006673F6"/>
    <w:rsid w:val="006C520B"/>
    <w:rsid w:val="006D0808"/>
    <w:rsid w:val="006D326F"/>
    <w:rsid w:val="007237C3"/>
    <w:rsid w:val="00785BD7"/>
    <w:rsid w:val="007D5245"/>
    <w:rsid w:val="00800184"/>
    <w:rsid w:val="00802F42"/>
    <w:rsid w:val="00805E3E"/>
    <w:rsid w:val="0083407A"/>
    <w:rsid w:val="00834611"/>
    <w:rsid w:val="008564F3"/>
    <w:rsid w:val="00856F7A"/>
    <w:rsid w:val="00863DD2"/>
    <w:rsid w:val="00864CB2"/>
    <w:rsid w:val="008741A6"/>
    <w:rsid w:val="008926AE"/>
    <w:rsid w:val="008B71B8"/>
    <w:rsid w:val="008E2817"/>
    <w:rsid w:val="009017F9"/>
    <w:rsid w:val="009655DB"/>
    <w:rsid w:val="0097280E"/>
    <w:rsid w:val="00980677"/>
    <w:rsid w:val="009A2FCF"/>
    <w:rsid w:val="009B58FA"/>
    <w:rsid w:val="009D3DB4"/>
    <w:rsid w:val="009D3F80"/>
    <w:rsid w:val="009E318D"/>
    <w:rsid w:val="009F54D0"/>
    <w:rsid w:val="00A04010"/>
    <w:rsid w:val="00A04D89"/>
    <w:rsid w:val="00A07422"/>
    <w:rsid w:val="00A33FEE"/>
    <w:rsid w:val="00A53108"/>
    <w:rsid w:val="00AC6908"/>
    <w:rsid w:val="00AD706D"/>
    <w:rsid w:val="00AF4D62"/>
    <w:rsid w:val="00B00B07"/>
    <w:rsid w:val="00B13797"/>
    <w:rsid w:val="00B36ACF"/>
    <w:rsid w:val="00B7456F"/>
    <w:rsid w:val="00B84BFC"/>
    <w:rsid w:val="00BF0AD5"/>
    <w:rsid w:val="00C65F1A"/>
    <w:rsid w:val="00CB2369"/>
    <w:rsid w:val="00CC3CC2"/>
    <w:rsid w:val="00CC4AE1"/>
    <w:rsid w:val="00CE46DD"/>
    <w:rsid w:val="00D01671"/>
    <w:rsid w:val="00D11E73"/>
    <w:rsid w:val="00D31DBC"/>
    <w:rsid w:val="00D37B7E"/>
    <w:rsid w:val="00D94377"/>
    <w:rsid w:val="00DF3E99"/>
    <w:rsid w:val="00DF5DA5"/>
    <w:rsid w:val="00E22244"/>
    <w:rsid w:val="00E25E36"/>
    <w:rsid w:val="00E33CEA"/>
    <w:rsid w:val="00E47D81"/>
    <w:rsid w:val="00E5045A"/>
    <w:rsid w:val="00E50858"/>
    <w:rsid w:val="00E51725"/>
    <w:rsid w:val="00E53A19"/>
    <w:rsid w:val="00E62E57"/>
    <w:rsid w:val="00E63E44"/>
    <w:rsid w:val="00EB1EB7"/>
    <w:rsid w:val="00EB47E6"/>
    <w:rsid w:val="00EE56DE"/>
    <w:rsid w:val="00F22049"/>
    <w:rsid w:val="00F25209"/>
    <w:rsid w:val="00F330EB"/>
    <w:rsid w:val="00F80E47"/>
    <w:rsid w:val="00FA1CB8"/>
    <w:rsid w:val="00FC02B4"/>
    <w:rsid w:val="00FD6145"/>
    <w:rsid w:val="00FD76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bullet"/>
    <w:basedOn w:val="Normal"/>
    <w:link w:val="ListParagraphChar"/>
    <w:uiPriority w:val="34"/>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34"/>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semiHidden/>
    <w:unhideWhenUsed/>
    <w:rsid w:val="008564F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8564F3"/>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8564F3"/>
    <w:rPr>
      <w:sz w:val="16"/>
      <w:szCs w:val="16"/>
    </w:rPr>
  </w:style>
  <w:style w:type="paragraph" w:styleId="NormalWeb">
    <w:name w:val="Normal (Web)"/>
    <w:basedOn w:val="Normal"/>
    <w:uiPriority w:val="99"/>
    <w:unhideWhenUsed/>
    <w:rsid w:val="00A0742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25209"/>
    <w:pPr>
      <w:spacing w:after="0" w:line="240" w:lineRule="auto"/>
    </w:pPr>
  </w:style>
  <w:style w:type="character" w:customStyle="1" w:styleId="ui-provider">
    <w:name w:val="ui-provider"/>
    <w:basedOn w:val="DefaultParagraphFont"/>
    <w:rsid w:val="008B71B8"/>
  </w:style>
  <w:style w:type="paragraph" w:styleId="ListBullet">
    <w:name w:val="List Bullet"/>
    <w:basedOn w:val="Normal"/>
    <w:rsid w:val="008926AE"/>
    <w:pPr>
      <w:numPr>
        <w:numId w:val="12"/>
      </w:numPr>
      <w:spacing w:after="0" w:line="240" w:lineRule="auto"/>
    </w:pPr>
    <w:rPr>
      <w:rFonts w:ascii="Times New Roman" w:eastAsia="Times New Roman" w:hAnsi="Times New Roman" w:cs="Times New Roman"/>
      <w:sz w:val="24"/>
      <w:szCs w:val="24"/>
      <w:lang w:val="en-US" w:eastAsia="en-US"/>
    </w:rPr>
  </w:style>
  <w:style w:type="paragraph" w:customStyle="1" w:styleId="Sectionheading">
    <w:name w:val="Section heading"/>
    <w:basedOn w:val="Normal"/>
    <w:qFormat/>
    <w:rsid w:val="002D4F60"/>
    <w:pPr>
      <w:spacing w:before="120" w:after="120" w:line="240" w:lineRule="auto"/>
      <w:ind w:right="-472"/>
      <w:jc w:val="both"/>
    </w:pPr>
    <w:rPr>
      <w:rFonts w:ascii="Times New Roman" w:eastAsia="Times New Roman" w:hAnsi="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46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683628185">
      <w:bodyDiv w:val="1"/>
      <w:marLeft w:val="0"/>
      <w:marRight w:val="0"/>
      <w:marTop w:val="0"/>
      <w:marBottom w:val="0"/>
      <w:divBdr>
        <w:top w:val="none" w:sz="0" w:space="0" w:color="auto"/>
        <w:left w:val="none" w:sz="0" w:space="0" w:color="auto"/>
        <w:bottom w:val="none" w:sz="0" w:space="0" w:color="auto"/>
        <w:right w:val="none" w:sz="0" w:space="0" w:color="auto"/>
      </w:divBdr>
    </w:div>
    <w:div w:id="791900152">
      <w:bodyDiv w:val="1"/>
      <w:marLeft w:val="0"/>
      <w:marRight w:val="0"/>
      <w:marTop w:val="0"/>
      <w:marBottom w:val="0"/>
      <w:divBdr>
        <w:top w:val="none" w:sz="0" w:space="0" w:color="auto"/>
        <w:left w:val="none" w:sz="0" w:space="0" w:color="auto"/>
        <w:bottom w:val="none" w:sz="0" w:space="0" w:color="auto"/>
        <w:right w:val="none" w:sz="0" w:space="0" w:color="auto"/>
      </w:divBdr>
    </w:div>
    <w:div w:id="1957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ijinghrrecruitment@dfat.gov.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a11ecc-eda6-4aa5-a3ee-2aa8a9082f3e" xsi:nil="true"/>
    <lcf76f155ced4ddcb4097134ff3c332f xmlns="07a5b3f6-75c2-4cca-a565-a6fcfd600c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969C640784E4F8F17172BAA4AEF11" ma:contentTypeVersion="15" ma:contentTypeDescription="Create a new document." ma:contentTypeScope="" ma:versionID="314bb6df3937d778c8ae3855653b62c9">
  <xsd:schema xmlns:xsd="http://www.w3.org/2001/XMLSchema" xmlns:xs="http://www.w3.org/2001/XMLSchema" xmlns:p="http://schemas.microsoft.com/office/2006/metadata/properties" xmlns:ns2="07a5b3f6-75c2-4cca-a565-a6fcfd600cb9" xmlns:ns3="6ea11ecc-eda6-4aa5-a3ee-2aa8a9082f3e" targetNamespace="http://schemas.microsoft.com/office/2006/metadata/properties" ma:root="true" ma:fieldsID="027056198aa3b95386f5cf01b98a4cca" ns2:_="" ns3:_="">
    <xsd:import namespace="07a5b3f6-75c2-4cca-a565-a6fcfd600cb9"/>
    <xsd:import namespace="6ea11ecc-eda6-4aa5-a3ee-2aa8a9082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b3f6-75c2-4cca-a565-a6fcfd60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11ecc-eda6-4aa5-a3ee-2aa8a9082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914cf8-a036-4015-8ed0-9cb6842e4354}" ma:internalName="TaxCatchAll" ma:showField="CatchAllData" ma:web="6ea11ecc-eda6-4aa5-a3ee-2aa8a9082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4E90C-88B1-46CE-BAEC-E1C46E4BA3FD}">
  <ds:schemaRefs>
    <ds:schemaRef ds:uri="http://schemas.microsoft.com/office/2006/metadata/properties"/>
    <ds:schemaRef ds:uri="http://schemas.microsoft.com/office/infopath/2007/PartnerControls"/>
    <ds:schemaRef ds:uri="6ea11ecc-eda6-4aa5-a3ee-2aa8a9082f3e"/>
    <ds:schemaRef ds:uri="07a5b3f6-75c2-4cca-a565-a6fcfd600cb9"/>
  </ds:schemaRefs>
</ds:datastoreItem>
</file>

<file path=customXml/itemProps2.xml><?xml version="1.0" encoding="utf-8"?>
<ds:datastoreItem xmlns:ds="http://schemas.openxmlformats.org/officeDocument/2006/customXml" ds:itemID="{05CA873C-4FDD-4C21-9C7F-DE36A98A8849}">
  <ds:schemaRefs>
    <ds:schemaRef ds:uri="http://schemas.microsoft.com/sharepoint/v3/contenttype/forms"/>
  </ds:schemaRefs>
</ds:datastoreItem>
</file>

<file path=customXml/itemProps3.xml><?xml version="1.0" encoding="utf-8"?>
<ds:datastoreItem xmlns:ds="http://schemas.openxmlformats.org/officeDocument/2006/customXml" ds:itemID="{D3C8D807-4EC5-4D98-AAE6-F42BA0AC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b3f6-75c2-4cca-a565-a6fcfd600cb9"/>
    <ds:schemaRef ds:uri="6ea11ecc-eda6-4aa5-a3ee-2aa8a908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1419</Words>
  <Characters>8241</Characters>
  <Application>Microsoft Office Word</Application>
  <DocSecurity>0</DocSecurity>
  <Lines>257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Lihui Bian</cp:lastModifiedBy>
  <cp:revision>10</cp:revision>
  <cp:lastPrinted>2025-04-29T03:17:00Z</cp:lastPrinted>
  <dcterms:created xsi:type="dcterms:W3CDTF">2025-04-29T05:15:00Z</dcterms:created>
  <dcterms:modified xsi:type="dcterms:W3CDTF">2025-05-15T04:23:00Z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54C690087CFADFF3920ECDC1C79344E7B6707B94</vt:lpwstr>
  </property>
  <property fmtid="{D5CDD505-2E9C-101B-9397-08002B2CF9AE}" pid="11" name="PM_OriginationTimeStamp">
    <vt:lpwstr>2022-11-08T04:12:12Z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C0869FB23E6762F04EFAA8306C898DA9</vt:lpwstr>
  </property>
  <property fmtid="{D5CDD505-2E9C-101B-9397-08002B2CF9AE}" pid="20" name="PM_Hash_Salt">
    <vt:lpwstr>76881BAACC6D5B0902E31266B451F048</vt:lpwstr>
  </property>
  <property fmtid="{D5CDD505-2E9C-101B-9397-08002B2CF9AE}" pid="21" name="PM_Hash_SHA1">
    <vt:lpwstr>0CC1F77C0BA108E4774E34CA74EBF403517154BB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4838EBE8AEBBF8A627959ECA755A4A348F5D1C231C4A5E68836BD7984C258BF2</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v=2022.1;a=SHA256;h=524996A614DF5C115C4A1595FDE0A17B96B3D30CC4799DB3388E76DE3B31F8E8</vt:lpwstr>
  </property>
  <property fmtid="{D5CDD505-2E9C-101B-9397-08002B2CF9AE}" pid="29" name="ContentTypeId">
    <vt:lpwstr>0x010100046969C640784E4F8F17172BAA4AEF11</vt:lpwstr>
  </property>
</Properties>
</file>