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69D19CCB"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Department of Foreign Affairs and Trade</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08E180BA" w:rsidR="00D37B7E" w:rsidRPr="007237C3" w:rsidRDefault="00872D35" w:rsidP="00D37B7E">
            <w:pPr>
              <w:snapToGrid w:val="0"/>
              <w:spacing w:before="40" w:after="40"/>
              <w:rPr>
                <w:rFonts w:ascii="Calibri" w:eastAsia="DengXian" w:hAnsi="Calibri" w:cs="Calibri"/>
              </w:rPr>
            </w:pPr>
            <w:r>
              <w:rPr>
                <w:rFonts w:ascii="Calibri" w:eastAsia="DengXian" w:hAnsi="Calibri" w:cs="Calibri"/>
              </w:rPr>
              <w:t>BJ1-</w:t>
            </w:r>
            <w:r w:rsidR="00EB1B07">
              <w:rPr>
                <w:rFonts w:ascii="Calibri" w:eastAsia="DengXian" w:hAnsi="Calibri" w:cs="Calibri"/>
              </w:rPr>
              <w:t>067, BJ1-068</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3FA9965D" w:rsidR="00D37B7E" w:rsidRPr="007237C3" w:rsidRDefault="007F3D78" w:rsidP="00D37B7E">
            <w:pPr>
              <w:snapToGrid w:val="0"/>
              <w:spacing w:before="40" w:after="40"/>
              <w:rPr>
                <w:rFonts w:ascii="Calibri" w:eastAsia="DengXian" w:hAnsi="Calibri" w:cs="Calibri"/>
              </w:rPr>
            </w:pPr>
            <w:r>
              <w:t>Administrative Assistant &amp; Driver</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0DD4E35F"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7F3D78">
              <w:rPr>
                <w:rFonts w:ascii="Calibri" w:eastAsia="DengXian" w:hAnsi="Calibri" w:cs="Calibri"/>
              </w:rPr>
              <w:t>2</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396BDB6D" w:rsidR="007237C3" w:rsidRPr="007237C3" w:rsidRDefault="007F3D78" w:rsidP="007237C3">
            <w:pPr>
              <w:snapToGrid w:val="0"/>
              <w:spacing w:before="40" w:after="40"/>
              <w:rPr>
                <w:rFonts w:ascii="Calibri" w:eastAsia="DengXian" w:hAnsi="Calibri" w:cs="Calibri"/>
              </w:rPr>
            </w:pPr>
            <w:r>
              <w:t>Corporate Support Section</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79CDAD20" w:rsidR="007237C3" w:rsidRPr="007237C3" w:rsidRDefault="007F3D78" w:rsidP="007237C3">
            <w:pPr>
              <w:snapToGrid w:val="0"/>
              <w:spacing w:before="40" w:after="40"/>
              <w:rPr>
                <w:rFonts w:ascii="Calibri" w:eastAsia="DengXian" w:hAnsi="Calibri" w:cs="Calibri"/>
              </w:rPr>
            </w:pPr>
            <w:r>
              <w:t>Corporate Support Manager</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7237C3" w:rsidRPr="007237C3" w14:paraId="0A015B5C" w14:textId="77777777" w:rsidTr="003F00F7">
        <w:tc>
          <w:tcPr>
            <w:tcW w:w="2405" w:type="dxa"/>
            <w:vAlign w:val="center"/>
          </w:tcPr>
          <w:p w14:paraId="62A1534D"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62058D0F" w14:textId="54A6EEAC"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 xml:space="preserve">RMB </w:t>
            </w:r>
            <w:r w:rsidR="00EB1B07">
              <w:rPr>
                <w:rFonts w:ascii="Calibri" w:eastAsia="DengXian" w:hAnsi="Calibri" w:cs="Calibri"/>
              </w:rPr>
              <w:t>107,341.20</w:t>
            </w:r>
            <w:r w:rsidR="008741A6">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77777777"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Australian Department of Foreign Affairs and Trade (DFAT)</w:t>
      </w:r>
    </w:p>
    <w:p w14:paraId="3A1FFABA" w14:textId="77777777" w:rsidR="000F0B19" w:rsidRDefault="000F0B19" w:rsidP="000F0B19">
      <w:pPr>
        <w:keepNext/>
        <w:snapToGrid w:val="0"/>
        <w:spacing w:before="120" w:after="120" w:line="240" w:lineRule="auto"/>
        <w:contextualSpacing/>
        <w:jc w:val="both"/>
        <w:outlineLvl w:val="1"/>
        <w:rPr>
          <w:rFonts w:ascii="Calibri" w:eastAsia="Times New Roman" w:hAnsi="Calibri" w:cs="Calibri"/>
          <w:color w:val="000000"/>
          <w:lang w:val="x-none" w:eastAsia="en-AU"/>
        </w:rPr>
      </w:pPr>
      <w:bookmarkStart w:id="0" w:name="_Hlk58512539"/>
      <w:r w:rsidRPr="00E51725">
        <w:rPr>
          <w:rFonts w:ascii="Calibri" w:eastAsia="Times New Roman" w:hAnsi="Calibri" w:cs="Calibri"/>
          <w:color w:val="000000"/>
          <w:lang w:val="x-none" w:eastAsia="en-AU"/>
        </w:rPr>
        <w:t xml:space="preserve">The Australian Embassy in Beijing is part of the Department of Foreign Affairs and Trade (DFAT). </w:t>
      </w:r>
      <w:r>
        <w:rPr>
          <w:rFonts w:ascii="Calibri" w:eastAsia="Times New Roman" w:hAnsi="Calibri" w:cs="Calibri"/>
          <w:color w:val="000000"/>
          <w:lang w:eastAsia="en-AU"/>
        </w:rPr>
        <w:t xml:space="preserve">DFAT’s role </w:t>
      </w:r>
      <w:r w:rsidRPr="00E51725">
        <w:rPr>
          <w:rFonts w:ascii="Calibri" w:eastAsia="Times New Roman" w:hAnsi="Calibri" w:cs="Calibri"/>
          <w:color w:val="000000"/>
          <w:lang w:val="x-none" w:eastAsia="en-AU"/>
        </w:rPr>
        <w:t>is to advance the interests of Australia and Australians internationally, including to grow and diversify trade and investment, enhance an understanding of China in Australia, contribute to regional and global integration, build links between Australia and China and to help Australians in China.</w:t>
      </w:r>
    </w:p>
    <w:p w14:paraId="77E294FF" w14:textId="77777777" w:rsidR="000F0B19" w:rsidRDefault="000F0B19" w:rsidP="000F0B19">
      <w:pPr>
        <w:keepNext/>
        <w:snapToGrid w:val="0"/>
        <w:spacing w:before="120" w:after="120" w:line="240" w:lineRule="auto"/>
        <w:contextualSpacing/>
        <w:jc w:val="both"/>
        <w:outlineLvl w:val="1"/>
        <w:rPr>
          <w:rFonts w:ascii="Calibri" w:eastAsia="Times New Roman" w:hAnsi="Calibri" w:cs="Calibri"/>
          <w:color w:val="000000"/>
          <w:lang w:val="x-none" w:eastAsia="en-AU"/>
        </w:rPr>
      </w:pPr>
    </w:p>
    <w:p w14:paraId="4A7AFC43" w14:textId="77777777" w:rsidR="000F0B19" w:rsidRDefault="000F0B19" w:rsidP="000F0B19">
      <w:pPr>
        <w:keepNext/>
        <w:snapToGrid w:val="0"/>
        <w:spacing w:before="120" w:after="120" w:line="240" w:lineRule="auto"/>
        <w:contextualSpacing/>
        <w:jc w:val="both"/>
        <w:outlineLvl w:val="1"/>
        <w:rPr>
          <w:rFonts w:ascii="Calibri" w:eastAsia="Times New Roman" w:hAnsi="Calibri" w:cs="Calibri"/>
          <w:color w:val="000000"/>
          <w:lang w:eastAsia="en-AU"/>
        </w:rPr>
      </w:pPr>
      <w:r>
        <w:rPr>
          <w:rFonts w:ascii="Calibri" w:eastAsia="Times New Roman" w:hAnsi="Calibri" w:cs="Calibri"/>
          <w:color w:val="000000"/>
          <w:lang w:eastAsia="en-AU"/>
        </w:rPr>
        <w:t xml:space="preserve">The department provides foreign, trade and development policy advice to the Australian Government. DFAT also works with other Australian government agencies to drive coordination of Australia’s pursuit of global, </w:t>
      </w:r>
      <w:proofErr w:type="gramStart"/>
      <w:r>
        <w:rPr>
          <w:rFonts w:ascii="Calibri" w:eastAsia="Times New Roman" w:hAnsi="Calibri" w:cs="Calibri"/>
          <w:color w:val="000000"/>
          <w:lang w:eastAsia="en-AU"/>
        </w:rPr>
        <w:t>regional</w:t>
      </w:r>
      <w:proofErr w:type="gramEnd"/>
      <w:r>
        <w:rPr>
          <w:rFonts w:ascii="Calibri" w:eastAsia="Times New Roman" w:hAnsi="Calibri" w:cs="Calibri"/>
          <w:color w:val="000000"/>
          <w:lang w:eastAsia="en-AU"/>
        </w:rPr>
        <w:t xml:space="preserve"> and bilateral interests.</w:t>
      </w:r>
      <w:bookmarkEnd w:id="0"/>
    </w:p>
    <w:p w14:paraId="6B2C7978" w14:textId="77777777" w:rsidR="000F0B19" w:rsidRDefault="000F0B19" w:rsidP="000F0B19">
      <w:pPr>
        <w:keepNext/>
        <w:snapToGrid w:val="0"/>
        <w:spacing w:before="120" w:after="120" w:line="240" w:lineRule="auto"/>
        <w:contextualSpacing/>
        <w:jc w:val="both"/>
        <w:outlineLvl w:val="1"/>
        <w:rPr>
          <w:rFonts w:ascii="Calibri" w:eastAsia="Times New Roman" w:hAnsi="Calibri" w:cs="Calibri"/>
          <w:color w:val="000000"/>
          <w:lang w:eastAsia="en-AU"/>
        </w:rPr>
      </w:pPr>
    </w:p>
    <w:p w14:paraId="243CD659" w14:textId="77777777" w:rsidR="000F0B19" w:rsidRDefault="000F0B19" w:rsidP="000F0B19">
      <w:pPr>
        <w:keepNext/>
        <w:snapToGrid w:val="0"/>
        <w:spacing w:before="120" w:after="120" w:line="240" w:lineRule="auto"/>
        <w:contextualSpacing/>
        <w:jc w:val="both"/>
        <w:outlineLvl w:val="1"/>
        <w:rPr>
          <w:rFonts w:ascii="Calibri" w:eastAsia="Times New Roman" w:hAnsi="Calibri" w:cs="Calibri"/>
          <w:color w:val="000000"/>
          <w:lang w:eastAsia="en-AU"/>
        </w:rPr>
      </w:pPr>
      <w:r>
        <w:rPr>
          <w:rFonts w:ascii="Calibri" w:eastAsia="Times New Roman" w:hAnsi="Calibri" w:cs="Calibri"/>
          <w:color w:val="000000"/>
          <w:lang w:eastAsia="en-AU"/>
        </w:rPr>
        <w:t xml:space="preserve">The Australian Government is also represented by Consulates-General in Shanghai, Guangzhou, Chengdu, </w:t>
      </w:r>
      <w:proofErr w:type="gramStart"/>
      <w:r>
        <w:rPr>
          <w:rFonts w:ascii="Calibri" w:eastAsia="Times New Roman" w:hAnsi="Calibri" w:cs="Calibri"/>
          <w:color w:val="000000"/>
          <w:lang w:eastAsia="en-AU"/>
        </w:rPr>
        <w:t>Shenyang</w:t>
      </w:r>
      <w:proofErr w:type="gramEnd"/>
      <w:r>
        <w:rPr>
          <w:rFonts w:ascii="Calibri" w:eastAsia="Times New Roman" w:hAnsi="Calibri" w:cs="Calibri"/>
          <w:color w:val="000000"/>
          <w:lang w:eastAsia="en-AU"/>
        </w:rPr>
        <w:t xml:space="preserve"> and Hong Kong.</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4CC07879" w14:textId="19B69C9F" w:rsidR="007F3D78" w:rsidRPr="0063533F" w:rsidRDefault="007F3D78" w:rsidP="007F3D78">
      <w:r w:rsidRPr="0063533F">
        <w:rPr>
          <w:color w:val="000000" w:themeColor="text1"/>
        </w:rPr>
        <w:t xml:space="preserve">The Administrative Assistant and Driver </w:t>
      </w:r>
      <w:r w:rsidR="00965B7B">
        <w:rPr>
          <w:color w:val="000000" w:themeColor="text1"/>
        </w:rPr>
        <w:t xml:space="preserve">positions </w:t>
      </w:r>
      <w:r w:rsidRPr="0063533F">
        <w:rPr>
          <w:color w:val="000000" w:themeColor="text1"/>
        </w:rPr>
        <w:t xml:space="preserve">provide transportation services to Embassy staff as required.  The position also </w:t>
      </w:r>
      <w:proofErr w:type="gramStart"/>
      <w:r w:rsidRPr="0063533F">
        <w:rPr>
          <w:color w:val="000000" w:themeColor="text1"/>
        </w:rPr>
        <w:t>provides assistance</w:t>
      </w:r>
      <w:proofErr w:type="gramEnd"/>
      <w:r w:rsidRPr="0063533F">
        <w:rPr>
          <w:color w:val="000000" w:themeColor="text1"/>
        </w:rPr>
        <w:t xml:space="preserve"> with office administrative tasks</w:t>
      </w:r>
      <w:r w:rsidR="00965B7B">
        <w:rPr>
          <w:color w:val="000000" w:themeColor="text1"/>
        </w:rPr>
        <w:t xml:space="preserve"> as and when required</w:t>
      </w:r>
      <w:r w:rsidRPr="0063533F">
        <w:rPr>
          <w:color w:val="000000" w:themeColor="text1"/>
        </w:rPr>
        <w:t xml:space="preserve">.  </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060BB9CD"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Providing safe and efficient driving and delivery services to staff and visitors in Beijing and surrounding areas.</w:t>
      </w:r>
    </w:p>
    <w:p w14:paraId="0AE38F7E"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Performing routine checks and undertaking minor maintenance of embassy vehicles, reporting any malfunctions, abnormalities, replacement requirements or accidents as soon as possible.</w:t>
      </w:r>
    </w:p>
    <w:p w14:paraId="57049A15"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 xml:space="preserve">Facilitating the servicing, </w:t>
      </w:r>
      <w:proofErr w:type="gramStart"/>
      <w:r w:rsidRPr="007F3D78">
        <w:rPr>
          <w:rFonts w:ascii="Calibri" w:eastAsia="Times New Roman" w:hAnsi="Calibri" w:cs="Calibri"/>
          <w:color w:val="000000"/>
          <w:lang w:eastAsia="en-AU"/>
        </w:rPr>
        <w:t>repair</w:t>
      </w:r>
      <w:proofErr w:type="gramEnd"/>
      <w:r w:rsidRPr="007F3D78">
        <w:rPr>
          <w:rFonts w:ascii="Calibri" w:eastAsia="Times New Roman" w:hAnsi="Calibri" w:cs="Calibri"/>
          <w:color w:val="000000"/>
          <w:lang w:eastAsia="en-AU"/>
        </w:rPr>
        <w:t xml:space="preserve"> and annual inspection of embassy vehicles.</w:t>
      </w:r>
    </w:p>
    <w:p w14:paraId="6697F224"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Maintaining up to date and accurate vehicle records, including vehicle logbooks and fuel purchases in accordance with DFAT guidelines.</w:t>
      </w:r>
    </w:p>
    <w:p w14:paraId="6E313919"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Assisting with diplomatic airfreight customs clearances, packing and distribution.</w:t>
      </w:r>
    </w:p>
    <w:p w14:paraId="7168751B"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Undertaking minor procurement and ad-hoc tasks as required.</w:t>
      </w:r>
    </w:p>
    <w:p w14:paraId="4F6184EB"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Managing and maintaining settling in/out kits and delivering/collecting kits as required.</w:t>
      </w:r>
    </w:p>
    <w:p w14:paraId="6B350BCD" w14:textId="7144C793"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 xml:space="preserve">Managing and maintaining stationary supplies, </w:t>
      </w:r>
      <w:r w:rsidR="00965B7B">
        <w:rPr>
          <w:rFonts w:ascii="Calibri" w:eastAsia="Times New Roman" w:hAnsi="Calibri" w:cs="Calibri"/>
          <w:color w:val="000000"/>
          <w:lang w:eastAsia="en-AU"/>
        </w:rPr>
        <w:t>emergency equipment</w:t>
      </w:r>
      <w:r w:rsidRPr="007F3D78">
        <w:rPr>
          <w:rFonts w:ascii="Calibri" w:eastAsia="Times New Roman" w:hAnsi="Calibri" w:cs="Calibri"/>
          <w:color w:val="000000"/>
          <w:lang w:eastAsia="en-AU"/>
        </w:rPr>
        <w:t xml:space="preserve"> and first aid kits.</w:t>
      </w:r>
    </w:p>
    <w:p w14:paraId="6D12AEE8"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lastRenderedPageBreak/>
        <w:t xml:space="preserve">Providing administrative and logistical support and assistance for events, high-level </w:t>
      </w:r>
      <w:proofErr w:type="gramStart"/>
      <w:r w:rsidRPr="007F3D78">
        <w:rPr>
          <w:rFonts w:ascii="Calibri" w:eastAsia="Times New Roman" w:hAnsi="Calibri" w:cs="Calibri"/>
          <w:color w:val="000000"/>
          <w:lang w:eastAsia="en-AU"/>
        </w:rPr>
        <w:t>visits</w:t>
      </w:r>
      <w:proofErr w:type="gramEnd"/>
      <w:r w:rsidRPr="007F3D78">
        <w:rPr>
          <w:rFonts w:ascii="Calibri" w:eastAsia="Times New Roman" w:hAnsi="Calibri" w:cs="Calibri"/>
          <w:color w:val="000000"/>
          <w:lang w:eastAsia="en-AU"/>
        </w:rPr>
        <w:t xml:space="preserve"> and embassy-wide activities.</w:t>
      </w:r>
    </w:p>
    <w:p w14:paraId="2784F5F5" w14:textId="77777777" w:rsid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 xml:space="preserve">Performing routine office tasks such as photocopying, scanning, shredding, </w:t>
      </w:r>
      <w:proofErr w:type="gramStart"/>
      <w:r w:rsidRPr="007F3D78">
        <w:rPr>
          <w:rFonts w:ascii="Calibri" w:eastAsia="Times New Roman" w:hAnsi="Calibri" w:cs="Calibri"/>
          <w:color w:val="000000"/>
          <w:lang w:eastAsia="en-AU"/>
        </w:rPr>
        <w:t>filing</w:t>
      </w:r>
      <w:proofErr w:type="gramEnd"/>
      <w:r w:rsidRPr="007F3D78">
        <w:rPr>
          <w:rFonts w:ascii="Calibri" w:eastAsia="Times New Roman" w:hAnsi="Calibri" w:cs="Calibri"/>
          <w:color w:val="000000"/>
          <w:lang w:eastAsia="en-AU"/>
        </w:rPr>
        <w:t xml:space="preserve"> and distributing newspapers and mail.</w:t>
      </w:r>
    </w:p>
    <w:p w14:paraId="241280C8" w14:textId="77777777" w:rsid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E54471">
        <w:t>Performing minor manual labour tasks as required.</w:t>
      </w:r>
    </w:p>
    <w:p w14:paraId="715005E8" w14:textId="74E3393E"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t>Perform other duties and back up as required.</w:t>
      </w:r>
    </w:p>
    <w:p w14:paraId="49F00C4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368E0C95"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Demonstrated safe driving skills and valid driver’s license with relevant work experience.</w:t>
      </w:r>
    </w:p>
    <w:p w14:paraId="02858567"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Strong knowledge of roads and road rules in Beijing.</w:t>
      </w:r>
    </w:p>
    <w:p w14:paraId="575B68A7"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Reasonable oral and written communication skills in English and Chinese.</w:t>
      </w:r>
    </w:p>
    <w:p w14:paraId="68CABD43"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 xml:space="preserve">Excellent attention to detail and ability to </w:t>
      </w:r>
      <w:proofErr w:type="gramStart"/>
      <w:r w:rsidRPr="007F3D78">
        <w:rPr>
          <w:rFonts w:ascii="Calibri" w:eastAsia="Times New Roman" w:hAnsi="Calibri" w:cs="Calibri"/>
          <w:color w:val="000000"/>
          <w:lang w:eastAsia="en-AU"/>
        </w:rPr>
        <w:t>prioritise</w:t>
      </w:r>
      <w:proofErr w:type="gramEnd"/>
    </w:p>
    <w:p w14:paraId="44CBA814"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Knowledge of Microsoft Word and Excel.</w:t>
      </w:r>
    </w:p>
    <w:p w14:paraId="53FBE0F4" w14:textId="77777777" w:rsidR="007F3D78" w:rsidRP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Ability to work well within a team.</w:t>
      </w:r>
    </w:p>
    <w:p w14:paraId="00F1DABE" w14:textId="380257CE" w:rsidR="007F3D78" w:rsidRDefault="007F3D78" w:rsidP="007F3D78">
      <w:pPr>
        <w:numPr>
          <w:ilvl w:val="0"/>
          <w:numId w:val="1"/>
        </w:numPr>
        <w:snapToGrid w:val="0"/>
        <w:spacing w:before="60" w:after="60" w:line="240" w:lineRule="auto"/>
        <w:jc w:val="both"/>
        <w:rPr>
          <w:rFonts w:ascii="Calibri" w:eastAsia="Times New Roman" w:hAnsi="Calibri" w:cs="Calibri"/>
          <w:color w:val="000000"/>
          <w:lang w:eastAsia="en-AU"/>
        </w:rPr>
      </w:pPr>
      <w:r w:rsidRPr="007F3D78">
        <w:rPr>
          <w:rFonts w:ascii="Calibri" w:eastAsia="Times New Roman" w:hAnsi="Calibri" w:cs="Calibri"/>
          <w:color w:val="000000"/>
          <w:lang w:eastAsia="en-AU"/>
        </w:rPr>
        <w:t>First aid qualifications or willingness to undertake first aid training.</w:t>
      </w:r>
    </w:p>
    <w:p w14:paraId="4CEF467D" w14:textId="48C9C960" w:rsidR="00335218" w:rsidRPr="007F3D78" w:rsidRDefault="004017F2" w:rsidP="007F3D78">
      <w:pPr>
        <w:numPr>
          <w:ilvl w:val="0"/>
          <w:numId w:val="1"/>
        </w:numPr>
        <w:snapToGrid w:val="0"/>
        <w:spacing w:before="60" w:after="60" w:line="240" w:lineRule="auto"/>
        <w:jc w:val="both"/>
        <w:rPr>
          <w:rFonts w:ascii="Calibri" w:eastAsia="Times New Roman" w:hAnsi="Calibri" w:cs="Calibri"/>
          <w:color w:val="000000"/>
          <w:lang w:eastAsia="en-AU"/>
        </w:rPr>
      </w:pPr>
      <w:r>
        <w:rPr>
          <w:rFonts w:ascii="Calibri" w:eastAsia="Times New Roman" w:hAnsi="Calibri" w:cs="Calibri"/>
          <w:color w:val="000000"/>
          <w:lang w:eastAsia="en-AU"/>
        </w:rPr>
        <w:t>Be prepared for overtime from time to time.</w:t>
      </w:r>
    </w:p>
    <w:p w14:paraId="01A28AAC" w14:textId="77777777" w:rsidR="00CB2369" w:rsidRPr="005B19A9" w:rsidRDefault="00CB2369" w:rsidP="00CB2369">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03966B3B" w14:textId="7777777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p>
    <w:p w14:paraId="3C9C7539" w14:textId="7777777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 xml:space="preserve">Safe and secure workplace where safety of employees is a high </w:t>
      </w:r>
      <w:proofErr w:type="gramStart"/>
      <w:r w:rsidRPr="00E45257">
        <w:rPr>
          <w:rFonts w:eastAsia="SimSun"/>
          <w:color w:val="000000"/>
          <w:lang w:eastAsia="ja-JP"/>
        </w:rPr>
        <w:t>priority</w:t>
      </w:r>
      <w:proofErr w:type="gramEnd"/>
      <w:r w:rsidRPr="00E45257">
        <w:rPr>
          <w:rFonts w:eastAsia="SimSun"/>
          <w:color w:val="000000"/>
          <w:lang w:eastAsia="ja-JP"/>
        </w:rPr>
        <w:t xml:space="preserve"> and a diverse and inclusive workplace is actively promoted.</w:t>
      </w:r>
    </w:p>
    <w:p w14:paraId="5949EDC9" w14:textId="77777777"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p>
    <w:p w14:paraId="45436F77" w14:textId="50D8E9D3" w:rsidR="004E126B"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p>
    <w:p w14:paraId="2C8F1E8B" w14:textId="77777777" w:rsidR="00E51725" w:rsidRPr="00E51725" w:rsidRDefault="00E51725" w:rsidP="00E51725">
      <w:pPr>
        <w:pStyle w:val="ListParagraph"/>
        <w:spacing w:after="0" w:line="240" w:lineRule="auto"/>
        <w:ind w:left="360"/>
        <w:rPr>
          <w:rFonts w:eastAsia="SimSun"/>
          <w:color w:val="000000"/>
          <w:lang w:eastAsia="ja-JP"/>
        </w:rPr>
      </w:pPr>
    </w:p>
    <w:p w14:paraId="12D41A8B" w14:textId="1521424A" w:rsidR="00D31DBC" w:rsidRPr="00D31DBC" w:rsidRDefault="007237C3" w:rsidP="00D31DBC">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44DC8738" w14:textId="091352F9"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 xml:space="preserve">our application, written in </w:t>
      </w:r>
      <w:r w:rsidR="004017F2">
        <w:rPr>
          <w:rFonts w:ascii="Calibri" w:eastAsia="Times New Roman" w:hAnsi="Calibri" w:cs="Calibri"/>
          <w:color w:val="000000"/>
          <w:lang w:eastAsia="en-AU"/>
        </w:rPr>
        <w:t xml:space="preserve">Chinese or </w:t>
      </w:r>
      <w:r w:rsidRPr="00D31DBC">
        <w:rPr>
          <w:rFonts w:ascii="Calibri" w:eastAsia="Times New Roman" w:hAnsi="Calibri" w:cs="Calibri"/>
          <w:color w:val="000000"/>
          <w:lang w:eastAsia="en-AU"/>
        </w:rPr>
        <w:t>English, should include:</w:t>
      </w:r>
    </w:p>
    <w:p w14:paraId="49ED2267"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63F0538B"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6C89D62B" w14:textId="6BF082C6" w:rsidR="00E51725" w:rsidRPr="000F0B19"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0F0B19">
        <w:rPr>
          <w:rFonts w:ascii="Calibri" w:eastAsia="Times New Roman" w:hAnsi="Calibri" w:cs="Calibri"/>
          <w:color w:val="000000"/>
          <w:lang w:eastAsia="en-AU"/>
        </w:rPr>
        <w:t xml:space="preserve">One-page pitch - Maximum </w:t>
      </w:r>
      <w:r w:rsidR="0057667A" w:rsidRPr="000F0B19">
        <w:rPr>
          <w:rFonts w:ascii="Calibri" w:eastAsia="Times New Roman" w:hAnsi="Calibri" w:cs="Calibri"/>
          <w:color w:val="000000"/>
          <w:lang w:eastAsia="en-AU"/>
        </w:rPr>
        <w:t>500</w:t>
      </w:r>
      <w:r w:rsidRPr="000F0B19">
        <w:rPr>
          <w:rFonts w:ascii="Calibri" w:eastAsia="Times New Roman" w:hAnsi="Calibri" w:cs="Calibri"/>
          <w:color w:val="000000"/>
          <w:lang w:eastAsia="en-AU"/>
        </w:rPr>
        <w:t xml:space="preserve"> words (further instructions below)</w:t>
      </w:r>
    </w:p>
    <w:p w14:paraId="36F94D8F" w14:textId="77777777" w:rsidR="00D31DBC" w:rsidRPr="00D31DBC" w:rsidRDefault="00D31DBC" w:rsidP="00D31DBC">
      <w:pPr>
        <w:snapToGrid w:val="0"/>
        <w:spacing w:before="60" w:after="60" w:line="240" w:lineRule="auto"/>
        <w:ind w:left="360"/>
        <w:jc w:val="both"/>
        <w:rPr>
          <w:rFonts w:ascii="Calibri" w:eastAsia="Times New Roman" w:hAnsi="Calibri" w:cs="Calibri"/>
          <w:color w:val="000000"/>
          <w:lang w:eastAsia="en-AU"/>
        </w:rPr>
      </w:pPr>
    </w:p>
    <w:p w14:paraId="757F2E55" w14:textId="19ED879A"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00F629B7">
        <w:rPr>
          <w:rFonts w:ascii="Calibri" w:eastAsia="Times New Roman" w:hAnsi="Calibri" w:cs="Calibri"/>
          <w:b/>
          <w:bCs/>
          <w:color w:val="000000"/>
        </w:rPr>
        <w:t>cheng.x</w:t>
      </w:r>
      <w:r w:rsidR="00F629B7">
        <w:rPr>
          <w:rFonts w:ascii="Calibri" w:eastAsia="Times New Roman" w:hAnsi="Calibri" w:cs="Calibri"/>
          <w:b/>
          <w:bCs/>
          <w:color w:val="000000"/>
          <w:lang w:eastAsia="en-AU"/>
        </w:rPr>
        <w:t>i@fesco.com.cn</w:t>
      </w:r>
      <w:r w:rsidR="00F629B7"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17:00 </w:t>
      </w:r>
      <w:r w:rsidRPr="00F629B7">
        <w:rPr>
          <w:rFonts w:ascii="Calibri" w:eastAsia="Times New Roman" w:hAnsi="Calibri" w:cs="Calibri"/>
          <w:b/>
          <w:bCs/>
          <w:color w:val="000000"/>
          <w:lang w:eastAsia="en-AU"/>
        </w:rPr>
        <w:t xml:space="preserve">on </w:t>
      </w:r>
      <w:r w:rsidR="00F765B0">
        <w:rPr>
          <w:rFonts w:ascii="Calibri" w:eastAsia="Times New Roman" w:hAnsi="Calibri" w:cs="Calibri"/>
          <w:b/>
          <w:bCs/>
          <w:color w:val="000000"/>
          <w:lang w:eastAsia="en-AU"/>
        </w:rPr>
        <w:t>Thursday</w:t>
      </w:r>
      <w:r w:rsidR="00FC02B4" w:rsidRPr="00F629B7">
        <w:rPr>
          <w:rFonts w:ascii="Calibri" w:eastAsia="Times New Roman" w:hAnsi="Calibri" w:cs="Calibri"/>
          <w:b/>
          <w:bCs/>
          <w:color w:val="000000"/>
          <w:lang w:eastAsia="en-AU"/>
        </w:rPr>
        <w:t xml:space="preserve">, </w:t>
      </w:r>
      <w:r w:rsidR="00F765B0">
        <w:rPr>
          <w:rFonts w:ascii="Calibri" w:eastAsia="Times New Roman" w:hAnsi="Calibri" w:cs="Calibri"/>
          <w:b/>
          <w:bCs/>
          <w:color w:val="000000"/>
          <w:lang w:eastAsia="en-AU"/>
        </w:rPr>
        <w:t>28</w:t>
      </w:r>
      <w:r w:rsidR="00F629B7">
        <w:rPr>
          <w:rFonts w:ascii="Calibri" w:eastAsia="Times New Roman" w:hAnsi="Calibri" w:cs="Calibri"/>
          <w:b/>
          <w:bCs/>
          <w:color w:val="000000"/>
          <w:lang w:eastAsia="en-AU"/>
        </w:rPr>
        <w:t xml:space="preserve"> September 2023</w:t>
      </w:r>
      <w:r w:rsidRPr="00D31DBC">
        <w:rPr>
          <w:rFonts w:ascii="Calibri" w:eastAsia="Times New Roman" w:hAnsi="Calibri" w:cs="Calibri"/>
          <w:color w:val="000000"/>
          <w:lang w:eastAsia="en-AU"/>
        </w:rPr>
        <w:t xml:space="preserve">. Applications received after this time will not be considered. </w:t>
      </w:r>
    </w:p>
    <w:p w14:paraId="5FFBD349"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03F8A16" w14:textId="37F8D478" w:rsidR="00D31DBC" w:rsidRPr="00D31DBC" w:rsidRDefault="00D31DBC"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Applications must be in either Microsoft Word or PDF format, with a maximum email size of 3MB.</w:t>
      </w:r>
    </w:p>
    <w:p w14:paraId="345C4CFE"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B216CCA" w14:textId="4C475DBA"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r w:rsidR="00F629B7">
        <w:rPr>
          <w:rFonts w:ascii="Calibri" w:eastAsia="Times New Roman" w:hAnsi="Calibri" w:cs="Calibri"/>
          <w:b/>
          <w:bCs/>
          <w:color w:val="000000"/>
        </w:rPr>
        <w:t>cheng.x</w:t>
      </w:r>
      <w:r w:rsidR="00F629B7">
        <w:rPr>
          <w:rFonts w:ascii="Calibri" w:eastAsia="Times New Roman" w:hAnsi="Calibri" w:cs="Calibri"/>
          <w:b/>
          <w:bCs/>
          <w:color w:val="000000"/>
          <w:lang w:eastAsia="en-AU"/>
        </w:rPr>
        <w:t>i@fesco.com.cn</w:t>
      </w:r>
      <w:r w:rsidR="00FC02B4" w:rsidRPr="00D31DBC">
        <w:rPr>
          <w:rFonts w:ascii="Calibri" w:eastAsia="Times New Roman" w:hAnsi="Calibri" w:cs="Calibri"/>
          <w:color w:val="000000"/>
          <w:lang w:eastAsia="en-AU"/>
        </w:rPr>
        <w:t>.</w:t>
      </w:r>
    </w:p>
    <w:p w14:paraId="02B4B2D1" w14:textId="77777777" w:rsidR="00FC02B4" w:rsidRPr="00D31DBC" w:rsidRDefault="00FC02B4" w:rsidP="00D31DBC">
      <w:pPr>
        <w:snapToGrid w:val="0"/>
        <w:spacing w:before="60" w:after="60" w:line="240" w:lineRule="auto"/>
        <w:ind w:left="360"/>
        <w:jc w:val="both"/>
        <w:rPr>
          <w:rFonts w:ascii="Calibri" w:eastAsia="Times New Roman" w:hAnsi="Calibri" w:cs="Calibri"/>
          <w:color w:val="000000"/>
          <w:lang w:eastAsia="en-AU"/>
        </w:rPr>
      </w:pPr>
    </w:p>
    <w:p w14:paraId="3C57493D" w14:textId="77777777"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24BA5290" w14:textId="77777777" w:rsidR="004E126B" w:rsidRPr="004E126B" w:rsidRDefault="004E126B">
      <w:pPr>
        <w:rPr>
          <w:rFonts w:ascii="Dosis Medium" w:eastAsia="Times New Roman" w:hAnsi="Dosis Medium" w:cs="Times New Roman"/>
          <w:bCs/>
          <w:sz w:val="24"/>
          <w:szCs w:val="24"/>
          <w:lang w:eastAsia="en-AU"/>
        </w:rPr>
      </w:pPr>
      <w:r w:rsidRPr="004E126B">
        <w:rPr>
          <w:rFonts w:ascii="Dosis Medium" w:eastAsia="Times New Roman" w:hAnsi="Dosis Medium" w:cs="Times New Roman"/>
          <w:bCs/>
          <w:sz w:val="24"/>
          <w:szCs w:val="24"/>
          <w:lang w:eastAsia="en-AU"/>
        </w:rPr>
        <w:br w:type="page"/>
      </w:r>
    </w:p>
    <w:p w14:paraId="1C2E4E90" w14:textId="77777777" w:rsidR="00D31DBC" w:rsidRPr="00D31DBC" w:rsidRDefault="00D31DBC" w:rsidP="00D31DBC">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29817D6" w14:textId="1D8AA138" w:rsidR="00D31DBC" w:rsidRPr="00D31DBC" w:rsidRDefault="00D31DBC" w:rsidP="00D31DBC">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D31DBC" w:rsidRPr="00D31DBC" w14:paraId="2E518F9B" w14:textId="77777777" w:rsidTr="00D31DBC">
        <w:trPr>
          <w:trHeight w:val="446"/>
        </w:trPr>
        <w:tc>
          <w:tcPr>
            <w:tcW w:w="10348" w:type="dxa"/>
            <w:gridSpan w:val="6"/>
            <w:shd w:val="clear" w:color="auto" w:fill="404040" w:themeFill="text1" w:themeFillTint="BF"/>
          </w:tcPr>
          <w:p w14:paraId="6FD73678" w14:textId="77777777" w:rsidR="00D31DBC" w:rsidRPr="00D31DBC" w:rsidRDefault="00D31DBC" w:rsidP="00295C5D">
            <w:pPr>
              <w:ind w:right="-170"/>
              <w:jc w:val="both"/>
              <w:rPr>
                <w:rFonts w:eastAsia="SimSun"/>
                <w:b/>
                <w:sz w:val="20"/>
                <w:szCs w:val="20"/>
              </w:rPr>
            </w:pPr>
            <w:r w:rsidRPr="00D31DBC">
              <w:rPr>
                <w:rFonts w:eastAsia="SimSun"/>
                <w:b/>
                <w:color w:val="FFFFFF" w:themeColor="background1"/>
                <w:sz w:val="20"/>
                <w:szCs w:val="20"/>
              </w:rPr>
              <w:t>PERSONAL INFORMATION</w:t>
            </w:r>
          </w:p>
        </w:tc>
      </w:tr>
      <w:tr w:rsidR="00D31DBC" w:rsidRPr="00D31DBC" w14:paraId="10CE72F6" w14:textId="77777777" w:rsidTr="00D31DBC">
        <w:trPr>
          <w:trHeight w:val="409"/>
        </w:trPr>
        <w:tc>
          <w:tcPr>
            <w:tcW w:w="3637" w:type="dxa"/>
            <w:gridSpan w:val="2"/>
          </w:tcPr>
          <w:p w14:paraId="09FF0A73"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Title: </w:t>
            </w:r>
          </w:p>
          <w:p w14:paraId="184088CA" w14:textId="77777777" w:rsidR="00D31DBC" w:rsidRPr="00D31DBC" w:rsidRDefault="00D31DBC" w:rsidP="00295C5D">
            <w:pPr>
              <w:ind w:right="-170"/>
              <w:jc w:val="both"/>
              <w:rPr>
                <w:rFonts w:eastAsia="SimSun"/>
                <w:sz w:val="20"/>
                <w:szCs w:val="20"/>
              </w:rPr>
            </w:pPr>
          </w:p>
        </w:tc>
        <w:tc>
          <w:tcPr>
            <w:tcW w:w="2959" w:type="dxa"/>
            <w:gridSpan w:val="3"/>
          </w:tcPr>
          <w:p w14:paraId="7ECC6AE5" w14:textId="77777777" w:rsidR="00D31DBC" w:rsidRPr="00D31DBC" w:rsidRDefault="00D31DBC" w:rsidP="00295C5D">
            <w:pPr>
              <w:ind w:right="-170"/>
              <w:jc w:val="both"/>
              <w:rPr>
                <w:rFonts w:eastAsia="SimSun"/>
                <w:sz w:val="20"/>
                <w:szCs w:val="20"/>
              </w:rPr>
            </w:pPr>
            <w:r w:rsidRPr="00D31DBC">
              <w:rPr>
                <w:rFonts w:eastAsia="SimSun"/>
                <w:sz w:val="20"/>
                <w:szCs w:val="20"/>
              </w:rPr>
              <w:t>Last Name:</w:t>
            </w:r>
          </w:p>
        </w:tc>
        <w:tc>
          <w:tcPr>
            <w:tcW w:w="3752" w:type="dxa"/>
          </w:tcPr>
          <w:p w14:paraId="032DD845" w14:textId="77777777" w:rsidR="00D31DBC" w:rsidRPr="00D31DBC" w:rsidRDefault="00D31DBC" w:rsidP="00295C5D">
            <w:pPr>
              <w:ind w:right="-170"/>
              <w:jc w:val="both"/>
              <w:rPr>
                <w:rFonts w:eastAsia="SimSun"/>
                <w:sz w:val="20"/>
                <w:szCs w:val="20"/>
              </w:rPr>
            </w:pPr>
            <w:r w:rsidRPr="00D31DBC">
              <w:rPr>
                <w:rFonts w:eastAsia="SimSun"/>
                <w:sz w:val="20"/>
                <w:szCs w:val="20"/>
              </w:rPr>
              <w:t>First Name:</w:t>
            </w:r>
          </w:p>
        </w:tc>
      </w:tr>
      <w:tr w:rsidR="00D31DBC" w:rsidRPr="00D31DBC" w14:paraId="3B50CC7A" w14:textId="77777777" w:rsidTr="00D31DBC">
        <w:trPr>
          <w:trHeight w:val="415"/>
        </w:trPr>
        <w:tc>
          <w:tcPr>
            <w:tcW w:w="3637" w:type="dxa"/>
            <w:gridSpan w:val="2"/>
          </w:tcPr>
          <w:p w14:paraId="5B1CFB12" w14:textId="77777777" w:rsidR="00D31DBC" w:rsidRPr="00D31DBC" w:rsidRDefault="00D31DBC" w:rsidP="00295C5D">
            <w:pPr>
              <w:ind w:right="-170"/>
              <w:jc w:val="both"/>
              <w:rPr>
                <w:rFonts w:eastAsia="SimSun"/>
                <w:sz w:val="20"/>
                <w:szCs w:val="20"/>
              </w:rPr>
            </w:pPr>
            <w:r w:rsidRPr="00D31DBC">
              <w:rPr>
                <w:rFonts w:eastAsia="SimSun"/>
                <w:sz w:val="20"/>
                <w:szCs w:val="20"/>
              </w:rPr>
              <w:t>Email Address:</w:t>
            </w:r>
          </w:p>
          <w:p w14:paraId="01D8B8C2" w14:textId="77777777" w:rsidR="00D31DBC" w:rsidRPr="00D31DBC" w:rsidRDefault="00D31DBC" w:rsidP="00295C5D">
            <w:pPr>
              <w:ind w:right="-170"/>
              <w:jc w:val="both"/>
              <w:rPr>
                <w:rFonts w:eastAsia="SimSun"/>
                <w:sz w:val="20"/>
                <w:szCs w:val="20"/>
              </w:rPr>
            </w:pPr>
          </w:p>
        </w:tc>
        <w:tc>
          <w:tcPr>
            <w:tcW w:w="2959" w:type="dxa"/>
            <w:gridSpan w:val="3"/>
          </w:tcPr>
          <w:p w14:paraId="7234AE6F" w14:textId="77777777" w:rsidR="00D31DBC" w:rsidRPr="00D31DBC" w:rsidRDefault="00D31DBC" w:rsidP="00295C5D">
            <w:pPr>
              <w:ind w:right="-170"/>
              <w:jc w:val="both"/>
              <w:rPr>
                <w:rFonts w:eastAsia="SimSun"/>
                <w:b/>
                <w:sz w:val="20"/>
                <w:szCs w:val="20"/>
              </w:rPr>
            </w:pPr>
            <w:r w:rsidRPr="00D31DBC">
              <w:rPr>
                <w:rFonts w:eastAsia="SimSun"/>
                <w:sz w:val="20"/>
                <w:szCs w:val="20"/>
              </w:rPr>
              <w:t>Contact Number:</w:t>
            </w:r>
          </w:p>
        </w:tc>
        <w:tc>
          <w:tcPr>
            <w:tcW w:w="3752" w:type="dxa"/>
          </w:tcPr>
          <w:p w14:paraId="6A14CEDC" w14:textId="77777777" w:rsidR="00D31DBC" w:rsidRPr="00D31DBC" w:rsidRDefault="00D31DBC" w:rsidP="00295C5D">
            <w:pPr>
              <w:ind w:right="-170"/>
              <w:jc w:val="both"/>
              <w:rPr>
                <w:rFonts w:eastAsia="SimSun"/>
                <w:b/>
                <w:sz w:val="20"/>
                <w:szCs w:val="20"/>
              </w:rPr>
            </w:pPr>
            <w:r w:rsidRPr="00D31DBC">
              <w:rPr>
                <w:rFonts w:eastAsia="SimSun"/>
                <w:sz w:val="20"/>
                <w:szCs w:val="20"/>
              </w:rPr>
              <w:t>Citizenship(s)</w:t>
            </w:r>
          </w:p>
        </w:tc>
      </w:tr>
      <w:tr w:rsidR="00D31DBC" w:rsidRPr="00D31DBC" w14:paraId="3B9B5DC4" w14:textId="77777777" w:rsidTr="00D31DBC">
        <w:trPr>
          <w:trHeight w:val="408"/>
        </w:trPr>
        <w:tc>
          <w:tcPr>
            <w:tcW w:w="10348" w:type="dxa"/>
            <w:gridSpan w:val="6"/>
          </w:tcPr>
          <w:p w14:paraId="25C1362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Address: </w:t>
            </w:r>
          </w:p>
          <w:p w14:paraId="0046EA69" w14:textId="77777777" w:rsidR="00D31DBC" w:rsidRPr="00D31DBC" w:rsidRDefault="00D31DBC" w:rsidP="00295C5D">
            <w:pPr>
              <w:ind w:right="-170"/>
              <w:jc w:val="both"/>
              <w:rPr>
                <w:rFonts w:eastAsia="SimSun"/>
                <w:b/>
                <w:sz w:val="20"/>
                <w:szCs w:val="20"/>
              </w:rPr>
            </w:pPr>
          </w:p>
        </w:tc>
      </w:tr>
      <w:tr w:rsidR="00D31DBC" w:rsidRPr="00D31DBC" w14:paraId="23308D25" w14:textId="77777777" w:rsidTr="00D31DBC">
        <w:trPr>
          <w:trHeight w:val="890"/>
        </w:trPr>
        <w:tc>
          <w:tcPr>
            <w:tcW w:w="10348" w:type="dxa"/>
            <w:gridSpan w:val="6"/>
          </w:tcPr>
          <w:p w14:paraId="5268F4B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809714" w14:textId="77777777" w:rsidR="00D31DBC" w:rsidRPr="00D31DBC" w:rsidRDefault="00D31DBC" w:rsidP="00295C5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D31DBC" w:rsidRPr="00D31DBC" w14:paraId="1613EEB1" w14:textId="77777777" w:rsidTr="00D31DBC">
        <w:trPr>
          <w:trHeight w:val="511"/>
        </w:trPr>
        <w:tc>
          <w:tcPr>
            <w:tcW w:w="10348" w:type="dxa"/>
            <w:gridSpan w:val="6"/>
          </w:tcPr>
          <w:p w14:paraId="18A384BC"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How did you hear about the vacancy? </w:t>
            </w:r>
          </w:p>
          <w:p w14:paraId="5427CDED" w14:textId="77777777" w:rsidR="00D31DBC" w:rsidRPr="00D31DBC" w:rsidRDefault="00D31DBC" w:rsidP="00295C5D">
            <w:pPr>
              <w:ind w:right="-170"/>
              <w:jc w:val="both"/>
              <w:rPr>
                <w:rFonts w:eastAsia="SimSun"/>
                <w:sz w:val="20"/>
                <w:szCs w:val="20"/>
              </w:rPr>
            </w:pPr>
          </w:p>
        </w:tc>
      </w:tr>
      <w:tr w:rsidR="00D31DBC" w:rsidRPr="00D31DBC" w14:paraId="6B589EA6" w14:textId="77777777" w:rsidTr="00D31DBC">
        <w:trPr>
          <w:trHeight w:val="525"/>
        </w:trPr>
        <w:tc>
          <w:tcPr>
            <w:tcW w:w="10348" w:type="dxa"/>
            <w:gridSpan w:val="6"/>
            <w:shd w:val="clear" w:color="auto" w:fill="404040" w:themeFill="text1" w:themeFillTint="BF"/>
          </w:tcPr>
          <w:p w14:paraId="15B8BDDE"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p>
        </w:tc>
      </w:tr>
      <w:tr w:rsidR="00D31DBC" w:rsidRPr="00D31DBC" w14:paraId="269A4FEC" w14:textId="77777777" w:rsidTr="00D31DBC">
        <w:tc>
          <w:tcPr>
            <w:tcW w:w="10348" w:type="dxa"/>
            <w:gridSpan w:val="6"/>
            <w:shd w:val="clear" w:color="auto" w:fill="FFFFFF" w:themeFill="background1"/>
          </w:tcPr>
          <w:p w14:paraId="41CB3E91"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D2C08AF"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0D55EA6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340E608A" w14:textId="77777777" w:rsidR="00D31DBC" w:rsidRPr="00D31DBC" w:rsidRDefault="00D31DBC" w:rsidP="00295C5D">
            <w:pPr>
              <w:ind w:right="-170"/>
              <w:jc w:val="both"/>
              <w:rPr>
                <w:rFonts w:eastAsia="SimSun"/>
                <w:b/>
                <w:color w:val="000000" w:themeColor="text1"/>
                <w:sz w:val="20"/>
                <w:szCs w:val="20"/>
              </w:rPr>
            </w:pPr>
          </w:p>
        </w:tc>
      </w:tr>
      <w:tr w:rsidR="00D31DBC" w:rsidRPr="00D31DBC" w14:paraId="4D4F3D79" w14:textId="77777777" w:rsidTr="00D31DBC">
        <w:trPr>
          <w:trHeight w:val="436"/>
        </w:trPr>
        <w:tc>
          <w:tcPr>
            <w:tcW w:w="10348" w:type="dxa"/>
            <w:gridSpan w:val="6"/>
            <w:shd w:val="clear" w:color="auto" w:fill="404040" w:themeFill="text1" w:themeFillTint="BF"/>
          </w:tcPr>
          <w:p w14:paraId="08F8D6A5" w14:textId="77777777" w:rsidR="00D31DBC" w:rsidRPr="00D31DBC" w:rsidRDefault="00D31DBC" w:rsidP="00295C5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D31DBC" w:rsidRPr="00D31DBC" w14:paraId="482A5289" w14:textId="77777777" w:rsidTr="00D31DBC">
        <w:trPr>
          <w:trHeight w:val="697"/>
        </w:trPr>
        <w:tc>
          <w:tcPr>
            <w:tcW w:w="10348" w:type="dxa"/>
            <w:gridSpan w:val="6"/>
            <w:shd w:val="clear" w:color="auto" w:fill="FFFFFF" w:themeFill="background1"/>
          </w:tcPr>
          <w:p w14:paraId="0438A261"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73F63A5F" w14:textId="4E3FE4C8"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D31DBC" w:rsidRPr="00D31DBC" w14:paraId="00BF4DBA" w14:textId="77777777" w:rsidTr="00D31DBC">
        <w:trPr>
          <w:trHeight w:val="409"/>
        </w:trPr>
        <w:tc>
          <w:tcPr>
            <w:tcW w:w="10348" w:type="dxa"/>
            <w:gridSpan w:val="6"/>
            <w:shd w:val="clear" w:color="auto" w:fill="7F7F7F" w:themeFill="text1" w:themeFillTint="80"/>
          </w:tcPr>
          <w:p w14:paraId="1AAD2DB6"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D31DBC" w:rsidRPr="00D31DBC" w14:paraId="50915813" w14:textId="77777777" w:rsidTr="00D31DBC">
        <w:tc>
          <w:tcPr>
            <w:tcW w:w="3606" w:type="dxa"/>
            <w:shd w:val="clear" w:color="auto" w:fill="FFFFFF" w:themeFill="background1"/>
          </w:tcPr>
          <w:p w14:paraId="46158B4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438DBB53"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2F5846D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68A30205"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6FB3D5B2" w14:textId="77777777" w:rsidTr="00D31DBC">
        <w:tc>
          <w:tcPr>
            <w:tcW w:w="4947" w:type="dxa"/>
            <w:gridSpan w:val="3"/>
            <w:shd w:val="clear" w:color="auto" w:fill="FFFFFF" w:themeFill="background1"/>
          </w:tcPr>
          <w:p w14:paraId="72ECBE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7F44AB5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086D99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2604C24E" w14:textId="77777777" w:rsidTr="00D31DBC">
        <w:tc>
          <w:tcPr>
            <w:tcW w:w="4947" w:type="dxa"/>
            <w:gridSpan w:val="3"/>
            <w:shd w:val="clear" w:color="auto" w:fill="FFFFFF" w:themeFill="background1"/>
          </w:tcPr>
          <w:p w14:paraId="611A12E3"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405366CE"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5A9BCC9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739E94C5" w14:textId="77777777" w:rsidTr="00D31DBC">
        <w:tc>
          <w:tcPr>
            <w:tcW w:w="4947" w:type="dxa"/>
            <w:gridSpan w:val="3"/>
            <w:shd w:val="clear" w:color="auto" w:fill="FFFFFF" w:themeFill="background1"/>
          </w:tcPr>
          <w:p w14:paraId="1F9EF1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2F930500"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6339316"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105D3987" w14:textId="77777777" w:rsidTr="00D31DBC">
        <w:trPr>
          <w:trHeight w:val="418"/>
        </w:trPr>
        <w:tc>
          <w:tcPr>
            <w:tcW w:w="10348" w:type="dxa"/>
            <w:gridSpan w:val="6"/>
            <w:shd w:val="clear" w:color="auto" w:fill="7F7F7F" w:themeFill="text1" w:themeFillTint="80"/>
          </w:tcPr>
          <w:p w14:paraId="25BE4B58"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D31DBC" w:rsidRPr="00D31DBC" w14:paraId="5F650FBA" w14:textId="77777777" w:rsidTr="00D31DBC">
        <w:tc>
          <w:tcPr>
            <w:tcW w:w="3606" w:type="dxa"/>
            <w:shd w:val="clear" w:color="auto" w:fill="FFFFFF" w:themeFill="background1"/>
          </w:tcPr>
          <w:p w14:paraId="63749940"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0B2828B6"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1EAE764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25FC696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4EE3D8C4" w14:textId="77777777" w:rsidTr="00D31DBC">
        <w:tc>
          <w:tcPr>
            <w:tcW w:w="4947" w:type="dxa"/>
            <w:gridSpan w:val="3"/>
            <w:shd w:val="clear" w:color="auto" w:fill="FFFFFF" w:themeFill="background1"/>
          </w:tcPr>
          <w:p w14:paraId="431934F4"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9113B1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651417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12303A42" w14:textId="77777777" w:rsidTr="00D31DBC">
        <w:tc>
          <w:tcPr>
            <w:tcW w:w="4947" w:type="dxa"/>
            <w:gridSpan w:val="3"/>
            <w:shd w:val="clear" w:color="auto" w:fill="FFFFFF" w:themeFill="background1"/>
          </w:tcPr>
          <w:p w14:paraId="15FFB77D"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E2EF98D"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B28401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0F502FC6" w14:textId="77777777" w:rsidTr="00D31DBC">
        <w:tc>
          <w:tcPr>
            <w:tcW w:w="4947" w:type="dxa"/>
            <w:gridSpan w:val="3"/>
            <w:shd w:val="clear" w:color="auto" w:fill="FFFFFF" w:themeFill="background1"/>
          </w:tcPr>
          <w:p w14:paraId="5F379F6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3EB6A24"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2953CF9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0DEC69D4" w14:textId="77777777" w:rsidTr="00D31DBC">
        <w:trPr>
          <w:trHeight w:val="457"/>
        </w:trPr>
        <w:tc>
          <w:tcPr>
            <w:tcW w:w="10348" w:type="dxa"/>
            <w:gridSpan w:val="6"/>
            <w:shd w:val="clear" w:color="auto" w:fill="404040" w:themeFill="text1" w:themeFillTint="BF"/>
          </w:tcPr>
          <w:p w14:paraId="124576D4"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D31DBC" w:rsidRPr="00D31DBC" w14:paraId="21ECAAC5" w14:textId="77777777" w:rsidTr="00D31DBC">
        <w:tc>
          <w:tcPr>
            <w:tcW w:w="10348" w:type="dxa"/>
            <w:gridSpan w:val="6"/>
            <w:shd w:val="clear" w:color="auto" w:fill="FFFFFF" w:themeFill="background1"/>
          </w:tcPr>
          <w:p w14:paraId="49BB7A0F"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00FEE28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59FD5BF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6CEF9E13"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41A49014" w14:textId="67BD86F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61383398" w14:textId="77777777" w:rsidR="00D31DBC" w:rsidRPr="00D31DBC" w:rsidRDefault="00D31DBC" w:rsidP="00295C5D">
            <w:pPr>
              <w:ind w:right="-170"/>
              <w:jc w:val="both"/>
              <w:rPr>
                <w:rFonts w:eastAsia="SimSun"/>
                <w:color w:val="000000" w:themeColor="text1"/>
                <w:sz w:val="20"/>
                <w:szCs w:val="20"/>
              </w:rPr>
            </w:pPr>
          </w:p>
          <w:p w14:paraId="44203060" w14:textId="77777777" w:rsidR="00D31DBC" w:rsidRPr="00D31DBC" w:rsidRDefault="00D31DBC" w:rsidP="00295C5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654ED42A" w14:textId="6A579A23" w:rsidR="00D31DBC" w:rsidRDefault="00D31DBC" w:rsidP="00FC02B4">
      <w:pPr>
        <w:rPr>
          <w:rFonts w:ascii="Calibri" w:eastAsia="DengXian" w:hAnsi="Calibri" w:cs="Calibri"/>
          <w:b/>
          <w:bCs/>
        </w:rPr>
      </w:pPr>
    </w:p>
    <w:p w14:paraId="3DC124C7" w14:textId="77777777" w:rsidR="00D31DBC" w:rsidRDefault="00D31DBC" w:rsidP="00FC02B4">
      <w:pPr>
        <w:rPr>
          <w:rFonts w:ascii="Calibri" w:eastAsia="DengXian" w:hAnsi="Calibri" w:cs="Calibri"/>
          <w:b/>
          <w:bCs/>
        </w:rPr>
      </w:pPr>
    </w:p>
    <w:p w14:paraId="0E80D19F" w14:textId="18F760F2" w:rsidR="00FC02B4" w:rsidRPr="00FC02B4" w:rsidRDefault="00FC02B4" w:rsidP="00FC02B4">
      <w:pPr>
        <w:rPr>
          <w:rFonts w:ascii="Calibri" w:eastAsia="DengXian" w:hAnsi="Calibri" w:cs="Calibri"/>
          <w:b/>
          <w:bCs/>
        </w:rPr>
      </w:pPr>
      <w:r w:rsidRPr="00FC02B4">
        <w:rPr>
          <w:rFonts w:ascii="Calibri" w:eastAsia="DengXian" w:hAnsi="Calibri" w:cs="Calibri"/>
          <w:b/>
          <w:bCs/>
        </w:rPr>
        <w:lastRenderedPageBreak/>
        <w:t xml:space="preserve">Guidance for your one-page pitch  </w:t>
      </w:r>
    </w:p>
    <w:p w14:paraId="03681080" w14:textId="4A922889" w:rsidR="00FC02B4" w:rsidRDefault="00FC02B4" w:rsidP="00FC02B4">
      <w:pPr>
        <w:rPr>
          <w:rFonts w:ascii="Calibri" w:eastAsia="DengXian" w:hAnsi="Calibri" w:cs="Calibri"/>
        </w:rPr>
      </w:pPr>
      <w:r w:rsidRPr="00FC02B4">
        <w:rPr>
          <w:rFonts w:ascii="Calibri" w:eastAsia="DengXian" w:hAnsi="Calibri" w:cs="Calibri"/>
        </w:rPr>
        <w:t xml:space="preserve">Your one-page pitch should be compelling and convincing. It is a chance to tell the panel why you are the right person for the job. The panel wants to know why you are interested in the role, what you can offer DFAT, and how your skills, knowledge, </w:t>
      </w:r>
      <w:proofErr w:type="gramStart"/>
      <w:r w:rsidRPr="00FC02B4">
        <w:rPr>
          <w:rFonts w:ascii="Calibri" w:eastAsia="DengXian" w:hAnsi="Calibri" w:cs="Calibri"/>
        </w:rPr>
        <w:t>experience</w:t>
      </w:r>
      <w:proofErr w:type="gramEnd"/>
      <w:r w:rsidRPr="00FC02B4">
        <w:rPr>
          <w:rFonts w:ascii="Calibri" w:eastAsia="DengXian" w:hAnsi="Calibri" w:cs="Calibri"/>
        </w:rPr>
        <w:t xml:space="preserve"> and qualifications are applicable to the role. It should be </w:t>
      </w:r>
      <w:r w:rsidRPr="00FC02B4">
        <w:rPr>
          <w:rFonts w:ascii="Calibri" w:eastAsia="DengXian" w:hAnsi="Calibri" w:cs="Calibri"/>
          <w:b/>
          <w:bCs/>
        </w:rPr>
        <w:t xml:space="preserve">a maximum </w:t>
      </w:r>
      <w:r w:rsidR="0057667A">
        <w:rPr>
          <w:rFonts w:ascii="Calibri" w:eastAsia="DengXian" w:hAnsi="Calibri" w:cs="Calibri"/>
          <w:b/>
          <w:bCs/>
        </w:rPr>
        <w:t>500</w:t>
      </w:r>
      <w:r w:rsidRPr="00FC02B4">
        <w:rPr>
          <w:rFonts w:ascii="Calibri" w:eastAsia="DengXian" w:hAnsi="Calibri" w:cs="Calibri"/>
          <w:b/>
          <w:bCs/>
        </w:rPr>
        <w:t xml:space="preserve"> words (12 font).</w:t>
      </w:r>
    </w:p>
    <w:p w14:paraId="5E0F9089" w14:textId="77777777" w:rsidR="00FC02B4" w:rsidRPr="00FC02B4" w:rsidRDefault="00FC02B4" w:rsidP="00FC02B4">
      <w:pPr>
        <w:rPr>
          <w:rFonts w:ascii="Calibri" w:eastAsia="DengXian" w:hAnsi="Calibri" w:cs="Calibri"/>
        </w:rPr>
      </w:pPr>
    </w:p>
    <w:p w14:paraId="4A4DB785"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22864BE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151B7813"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9DA347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231C731B"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1578A888"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 xml:space="preserve">Make it appealing and interesting </w:t>
      </w:r>
      <w:proofErr w:type="gramStart"/>
      <w:r w:rsidRPr="00FC02B4">
        <w:rPr>
          <w:rFonts w:ascii="Calibri" w:eastAsia="DengXian" w:hAnsi="Calibri" w:cs="Calibri"/>
        </w:rPr>
        <w:t>e.g.</w:t>
      </w:r>
      <w:proofErr w:type="gramEnd"/>
      <w:r w:rsidRPr="00FC02B4">
        <w:rPr>
          <w:rFonts w:ascii="Calibri" w:eastAsia="DengXian" w:hAnsi="Calibri" w:cs="Calibri"/>
        </w:rPr>
        <w:t xml:space="preserve"> demonstrate how you ‘solved a difficult issue’</w:t>
      </w:r>
    </w:p>
    <w:p w14:paraId="50E61517"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25C3E93A"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7D70FB0"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4081C6ED" w14:textId="390D8473" w:rsid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569EF4EF" w14:textId="2B2767C4" w:rsidR="00FC02B4" w:rsidRDefault="00FC02B4" w:rsidP="00FC02B4">
      <w:pPr>
        <w:rPr>
          <w:rFonts w:ascii="Calibri" w:eastAsia="DengXian" w:hAnsi="Calibri" w:cs="Calibri"/>
        </w:rPr>
      </w:pPr>
    </w:p>
    <w:p w14:paraId="21C4961C" w14:textId="59429A64" w:rsidR="00FC02B4" w:rsidRDefault="00FC02B4" w:rsidP="00FC02B4">
      <w:pPr>
        <w:rPr>
          <w:rFonts w:ascii="Calibri" w:eastAsia="DengXian" w:hAnsi="Calibri" w:cs="Calibri"/>
        </w:rPr>
      </w:pPr>
    </w:p>
    <w:p w14:paraId="6B29C59E" w14:textId="3C8F2FB1" w:rsidR="00FC02B4" w:rsidRDefault="00FC02B4" w:rsidP="00FC02B4">
      <w:pPr>
        <w:rPr>
          <w:rFonts w:ascii="Calibri" w:eastAsia="DengXian" w:hAnsi="Calibri" w:cs="Calibri"/>
        </w:rPr>
      </w:pPr>
    </w:p>
    <w:p w14:paraId="5C25655A" w14:textId="21AE158C" w:rsidR="00FC02B4" w:rsidRDefault="00FC02B4" w:rsidP="00FC02B4">
      <w:pPr>
        <w:rPr>
          <w:rFonts w:ascii="Calibri" w:eastAsia="DengXian" w:hAnsi="Calibri" w:cs="Calibri"/>
        </w:rPr>
      </w:pPr>
    </w:p>
    <w:p w14:paraId="2E7D6C42" w14:textId="1CAEF5FF" w:rsidR="00FC02B4" w:rsidRDefault="00FC02B4" w:rsidP="00FC02B4">
      <w:pPr>
        <w:rPr>
          <w:rFonts w:ascii="Calibri" w:eastAsia="DengXian" w:hAnsi="Calibri" w:cs="Calibri"/>
        </w:rPr>
      </w:pPr>
    </w:p>
    <w:p w14:paraId="7F1FFF31" w14:textId="098DE68D" w:rsidR="00FC02B4" w:rsidRDefault="00FC02B4" w:rsidP="00FC02B4">
      <w:pPr>
        <w:rPr>
          <w:rFonts w:ascii="Calibri" w:eastAsia="DengXian" w:hAnsi="Calibri" w:cs="Calibri"/>
        </w:rPr>
      </w:pPr>
    </w:p>
    <w:p w14:paraId="23D26A7E" w14:textId="5A4C313F" w:rsidR="00FC02B4" w:rsidRDefault="00FC02B4" w:rsidP="00FC02B4">
      <w:pPr>
        <w:rPr>
          <w:rFonts w:ascii="Calibri" w:eastAsia="DengXian" w:hAnsi="Calibri" w:cs="Calibri"/>
        </w:rPr>
      </w:pPr>
    </w:p>
    <w:p w14:paraId="380A370C" w14:textId="7AEE962E" w:rsidR="00FC02B4" w:rsidRDefault="00FC02B4" w:rsidP="00FC02B4">
      <w:pPr>
        <w:rPr>
          <w:rFonts w:ascii="Calibri" w:eastAsia="DengXian" w:hAnsi="Calibri" w:cs="Calibri"/>
        </w:rPr>
      </w:pPr>
    </w:p>
    <w:p w14:paraId="2E046636" w14:textId="79D1F710" w:rsidR="00FC02B4" w:rsidRDefault="00FC02B4" w:rsidP="00FC02B4">
      <w:pPr>
        <w:rPr>
          <w:rFonts w:ascii="Calibri" w:eastAsia="DengXian" w:hAnsi="Calibri" w:cs="Calibri"/>
        </w:rPr>
      </w:pPr>
    </w:p>
    <w:p w14:paraId="07000BAA" w14:textId="27CC2D22" w:rsidR="00FC02B4" w:rsidRDefault="00FC02B4" w:rsidP="00FC02B4">
      <w:pPr>
        <w:rPr>
          <w:rFonts w:ascii="Calibri" w:eastAsia="DengXian" w:hAnsi="Calibri" w:cs="Calibri"/>
        </w:rPr>
      </w:pPr>
    </w:p>
    <w:p w14:paraId="5EEC49EA" w14:textId="29DC8AAC" w:rsidR="00FC02B4" w:rsidRDefault="00FC02B4" w:rsidP="00FC02B4">
      <w:pPr>
        <w:rPr>
          <w:rFonts w:ascii="Calibri" w:eastAsia="DengXian" w:hAnsi="Calibri" w:cs="Calibri"/>
        </w:rPr>
      </w:pPr>
    </w:p>
    <w:p w14:paraId="0CC0BB35" w14:textId="58DAA81C" w:rsidR="00FC02B4" w:rsidRDefault="00FC02B4" w:rsidP="00FC02B4">
      <w:pPr>
        <w:rPr>
          <w:rFonts w:ascii="Calibri" w:eastAsia="DengXian" w:hAnsi="Calibri" w:cs="Calibri"/>
        </w:rPr>
      </w:pPr>
    </w:p>
    <w:p w14:paraId="57701B6D" w14:textId="02D91BF6" w:rsidR="00FC02B4" w:rsidRDefault="00FC02B4" w:rsidP="00FC02B4">
      <w:pPr>
        <w:rPr>
          <w:rFonts w:ascii="Calibri" w:eastAsia="DengXian" w:hAnsi="Calibri" w:cs="Calibri"/>
        </w:rPr>
      </w:pPr>
    </w:p>
    <w:p w14:paraId="5E126D67" w14:textId="03FBFBBD" w:rsidR="00FC02B4" w:rsidRDefault="00FC02B4" w:rsidP="00FC02B4">
      <w:pPr>
        <w:rPr>
          <w:rFonts w:ascii="Calibri" w:eastAsia="DengXian" w:hAnsi="Calibri" w:cs="Calibri"/>
        </w:rPr>
      </w:pPr>
    </w:p>
    <w:p w14:paraId="74F53AAD" w14:textId="7ED907D0" w:rsidR="00FC02B4" w:rsidRDefault="00FC02B4" w:rsidP="00FC02B4">
      <w:pPr>
        <w:rPr>
          <w:rFonts w:ascii="Calibri" w:eastAsia="DengXian" w:hAnsi="Calibri" w:cs="Calibri"/>
        </w:rPr>
      </w:pPr>
    </w:p>
    <w:p w14:paraId="670DB843" w14:textId="1462CC5E" w:rsidR="00FC02B4" w:rsidRDefault="00FC02B4" w:rsidP="00FC02B4">
      <w:pPr>
        <w:rPr>
          <w:rFonts w:ascii="Calibri" w:eastAsia="DengXian" w:hAnsi="Calibri" w:cs="Calibri"/>
        </w:rPr>
      </w:pPr>
    </w:p>
    <w:p w14:paraId="2D46E673" w14:textId="14039B61" w:rsidR="00FC02B4" w:rsidRDefault="00FC02B4" w:rsidP="00FC02B4">
      <w:pPr>
        <w:rPr>
          <w:rFonts w:ascii="Calibri" w:eastAsia="DengXian" w:hAnsi="Calibri" w:cs="Calibri"/>
        </w:rPr>
      </w:pPr>
    </w:p>
    <w:p w14:paraId="2DA84231" w14:textId="29254BF2" w:rsidR="004E126B" w:rsidRPr="004E126B" w:rsidRDefault="004E126B" w:rsidP="00FC02B4">
      <w:pPr>
        <w:snapToGrid w:val="0"/>
        <w:spacing w:after="240" w:line="240" w:lineRule="auto"/>
        <w:jc w:val="both"/>
        <w:rPr>
          <w:rFonts w:eastAsia="Times New Roman" w:cstheme="minorHAnsi"/>
          <w:lang w:eastAsia="en-AU"/>
        </w:rPr>
      </w:pPr>
    </w:p>
    <w:sectPr w:rsidR="004E126B" w:rsidRPr="004E126B" w:rsidSect="004E126B">
      <w:headerReference w:type="first" r:id="rId7"/>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EABE" w14:textId="77777777" w:rsidR="007237C3" w:rsidRDefault="007237C3" w:rsidP="007237C3">
      <w:pPr>
        <w:spacing w:after="0" w:line="240" w:lineRule="auto"/>
      </w:pPr>
      <w:r>
        <w:separator/>
      </w:r>
    </w:p>
  </w:endnote>
  <w:endnote w:type="continuationSeparator" w:id="0">
    <w:p w14:paraId="1B0815B0" w14:textId="77777777" w:rsidR="007237C3" w:rsidRDefault="007237C3"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osis Medium">
    <w:altName w:val="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11A6" w14:textId="77777777" w:rsidR="007237C3" w:rsidRDefault="007237C3" w:rsidP="007237C3">
      <w:pPr>
        <w:spacing w:after="0" w:line="240" w:lineRule="auto"/>
      </w:pPr>
      <w:r>
        <w:separator/>
      </w:r>
    </w:p>
  </w:footnote>
  <w:footnote w:type="continuationSeparator" w:id="0">
    <w:p w14:paraId="25CB619C" w14:textId="77777777" w:rsidR="007237C3" w:rsidRDefault="007237C3"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6195DE4"/>
    <w:multiLevelType w:val="hybridMultilevel"/>
    <w:tmpl w:val="84F42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AB7726"/>
    <w:multiLevelType w:val="hybridMultilevel"/>
    <w:tmpl w:val="00C49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1779658">
    <w:abstractNumId w:val="5"/>
  </w:num>
  <w:num w:numId="2" w16cid:durableId="935986957">
    <w:abstractNumId w:val="1"/>
  </w:num>
  <w:num w:numId="3" w16cid:durableId="30109525">
    <w:abstractNumId w:val="7"/>
  </w:num>
  <w:num w:numId="4" w16cid:durableId="382482139">
    <w:abstractNumId w:val="2"/>
  </w:num>
  <w:num w:numId="5" w16cid:durableId="549809709">
    <w:abstractNumId w:val="3"/>
  </w:num>
  <w:num w:numId="6" w16cid:durableId="1356466220">
    <w:abstractNumId w:val="4"/>
  </w:num>
  <w:num w:numId="7" w16cid:durableId="1395929707">
    <w:abstractNumId w:val="0"/>
  </w:num>
  <w:num w:numId="8" w16cid:durableId="1551500160">
    <w:abstractNumId w:val="9"/>
  </w:num>
  <w:num w:numId="9" w16cid:durableId="2143569373">
    <w:abstractNumId w:val="8"/>
  </w:num>
  <w:num w:numId="10" w16cid:durableId="1402754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7074"/>
    <w:rsid w:val="000F0B19"/>
    <w:rsid w:val="00125370"/>
    <w:rsid w:val="001D6847"/>
    <w:rsid w:val="002E05C6"/>
    <w:rsid w:val="002F415C"/>
    <w:rsid w:val="00335218"/>
    <w:rsid w:val="004017F2"/>
    <w:rsid w:val="004E126B"/>
    <w:rsid w:val="0057667A"/>
    <w:rsid w:val="007237C3"/>
    <w:rsid w:val="007F3D78"/>
    <w:rsid w:val="00872D35"/>
    <w:rsid w:val="008741A6"/>
    <w:rsid w:val="00965B7B"/>
    <w:rsid w:val="00980677"/>
    <w:rsid w:val="00B36ACF"/>
    <w:rsid w:val="00CB2369"/>
    <w:rsid w:val="00D31DBC"/>
    <w:rsid w:val="00D37B7E"/>
    <w:rsid w:val="00E5045A"/>
    <w:rsid w:val="00E51725"/>
    <w:rsid w:val="00EB1B07"/>
    <w:rsid w:val="00EB47E6"/>
    <w:rsid w:val="00F35345"/>
    <w:rsid w:val="00F629B7"/>
    <w:rsid w:val="00F765B0"/>
    <w:rsid w:val="00FC02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
    <w:basedOn w:val="DefaultParagraphFont"/>
    <w:link w:val="ListParagraph"/>
    <w:uiPriority w:val="34"/>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1061</Words>
  <Characters>6221</Characters>
  <Application>Microsoft Office Word</Application>
  <DocSecurity>0</DocSecurity>
  <Lines>186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8</cp:revision>
  <dcterms:created xsi:type="dcterms:W3CDTF">2022-10-07T08:08:00Z</dcterms:created>
  <dcterms:modified xsi:type="dcterms:W3CDTF">2023-09-12T04:01:00Z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2022-10-07T08:07:59Z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5361FF363A5AA70B836A12DF08D797B8</vt:lpwstr>
  </property>
  <property fmtid="{D5CDD505-2E9C-101B-9397-08002B2CF9AE}" pid="20" name="PM_Hash_Salt">
    <vt:lpwstr>B83822AAAEA058A2AD9671C04ABACE70</vt:lpwstr>
  </property>
  <property fmtid="{D5CDD505-2E9C-101B-9397-08002B2CF9AE}" pid="21" name="PM_Hash_SHA1">
    <vt:lpwstr>7C6B3567AF64259D8E9029C3726DB028ABADC7B4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v=2022.1;a=SHA256;h=2D3C0F89D05340C4440AF703CE8D3F50CDA81A087B2A4797941C7E70549F404B</vt:lpwstr>
  </property>
</Properties>
</file>