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5FFDF851" w:rsidR="007237C3" w:rsidRPr="00552735" w:rsidRDefault="004360D4" w:rsidP="007237C3">
            <w:pPr>
              <w:snapToGrid w:val="0"/>
              <w:spacing w:before="40" w:after="40"/>
              <w:rPr>
                <w:rFonts w:ascii="Calibri" w:eastAsia="DengXian" w:hAnsi="Calibri" w:cs="Calibri"/>
              </w:rPr>
            </w:pPr>
            <w:r w:rsidRPr="004360D4">
              <w:rPr>
                <w:rFonts w:ascii="Calibri" w:eastAsia="DengXian" w:hAnsi="Calibri" w:cs="Calibri"/>
              </w:rPr>
              <w:t>Department of Defence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552735" w:rsidRDefault="00D37B7E" w:rsidP="007237C3">
            <w:pPr>
              <w:snapToGrid w:val="0"/>
              <w:spacing w:before="40" w:after="40"/>
              <w:rPr>
                <w:rFonts w:ascii="Calibri" w:eastAsia="DengXian" w:hAnsi="Calibri" w:cs="Calibri"/>
              </w:rPr>
            </w:pPr>
            <w:r w:rsidRPr="00552735">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6CFEE46A" w:rsidR="00D37B7E" w:rsidRPr="00552735" w:rsidRDefault="00BD482A" w:rsidP="00D37B7E">
            <w:pPr>
              <w:snapToGrid w:val="0"/>
              <w:spacing w:before="40" w:after="40"/>
              <w:rPr>
                <w:rFonts w:ascii="Calibri" w:eastAsia="DengXian" w:hAnsi="Calibri" w:cs="Calibri"/>
              </w:rPr>
            </w:pPr>
            <w:r w:rsidRPr="007478C0">
              <w:rPr>
                <w:rFonts w:cstheme="minorHAnsi"/>
              </w:rPr>
              <w:t>BJ</w:t>
            </w:r>
            <w:r>
              <w:rPr>
                <w:rFonts w:cstheme="minorHAnsi" w:hint="eastAsia"/>
              </w:rPr>
              <w:t>7</w:t>
            </w:r>
            <w:r w:rsidRPr="007478C0">
              <w:rPr>
                <w:rFonts w:cstheme="minorHAnsi"/>
              </w:rPr>
              <w:t>-</w:t>
            </w:r>
            <w:r w:rsidRPr="00805E14">
              <w:rPr>
                <w:rFonts w:cstheme="minorHAnsi"/>
              </w:rPr>
              <w:t>0</w:t>
            </w:r>
            <w:r>
              <w:rPr>
                <w:rFonts w:cstheme="minorHAnsi" w:hint="eastAsia"/>
              </w:rPr>
              <w:t>02</w:t>
            </w:r>
          </w:p>
        </w:tc>
      </w:tr>
      <w:tr w:rsidR="00D37B7E" w:rsidRPr="007237C3" w14:paraId="7413C37B" w14:textId="77777777" w:rsidTr="003F00F7">
        <w:tc>
          <w:tcPr>
            <w:tcW w:w="2405" w:type="dxa"/>
          </w:tcPr>
          <w:p w14:paraId="1990622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7E55B7D3" w:rsidR="00D37B7E" w:rsidRPr="00552735" w:rsidRDefault="00F87A19" w:rsidP="00D37B7E">
            <w:pPr>
              <w:snapToGrid w:val="0"/>
              <w:spacing w:before="40" w:after="40"/>
              <w:rPr>
                <w:rFonts w:ascii="Calibri" w:eastAsia="DengXian" w:hAnsi="Calibri" w:cs="Calibri"/>
              </w:rPr>
            </w:pPr>
            <w:r>
              <w:rPr>
                <w:rFonts w:ascii="Calibri" w:eastAsia="DengXian" w:hAnsi="Calibri" w:cs="Calibri" w:hint="eastAsia"/>
              </w:rPr>
              <w:t>Defence Office Manager</w:t>
            </w:r>
          </w:p>
        </w:tc>
      </w:tr>
      <w:tr w:rsidR="00D37B7E" w:rsidRPr="007237C3" w14:paraId="0E204712" w14:textId="77777777" w:rsidTr="003F00F7">
        <w:tc>
          <w:tcPr>
            <w:tcW w:w="2405" w:type="dxa"/>
          </w:tcPr>
          <w:p w14:paraId="353F4058"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6B4A5A84" w:rsidR="00D37B7E" w:rsidRPr="00552735" w:rsidRDefault="00D37B7E" w:rsidP="00D37B7E">
            <w:pPr>
              <w:snapToGrid w:val="0"/>
              <w:spacing w:before="40" w:after="40"/>
              <w:rPr>
                <w:rFonts w:ascii="Calibri" w:eastAsia="DengXian" w:hAnsi="Calibri" w:cs="Calibri"/>
              </w:rPr>
            </w:pPr>
            <w:r w:rsidRPr="00552735">
              <w:rPr>
                <w:rFonts w:ascii="Calibri" w:eastAsia="DengXian" w:hAnsi="Calibri" w:cs="Calibri"/>
              </w:rPr>
              <w:t>LE</w:t>
            </w:r>
            <w:r w:rsidR="00F87A19">
              <w:rPr>
                <w:rFonts w:ascii="Calibri" w:eastAsia="DengXian" w:hAnsi="Calibri" w:cs="Calibri" w:hint="eastAsia"/>
              </w:rPr>
              <w:t>4</w:t>
            </w:r>
          </w:p>
        </w:tc>
      </w:tr>
      <w:tr w:rsidR="007237C3" w:rsidRPr="007237C3" w14:paraId="5C9DDC73" w14:textId="77777777" w:rsidTr="003F00F7">
        <w:tc>
          <w:tcPr>
            <w:tcW w:w="2405" w:type="dxa"/>
          </w:tcPr>
          <w:p w14:paraId="07532BEC"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69D12C14" w:rsidR="007237C3" w:rsidRPr="00552735" w:rsidRDefault="007D7EB8" w:rsidP="007237C3">
            <w:pPr>
              <w:snapToGrid w:val="0"/>
              <w:spacing w:before="40" w:after="40"/>
              <w:rPr>
                <w:rFonts w:ascii="Calibri" w:eastAsia="DengXian" w:hAnsi="Calibri" w:cs="Calibri"/>
              </w:rPr>
            </w:pPr>
            <w:r>
              <w:rPr>
                <w:rFonts w:ascii="Calibri" w:eastAsia="DengXian" w:hAnsi="Calibri" w:cs="Calibri" w:hint="eastAsia"/>
              </w:rPr>
              <w:t>Defence</w:t>
            </w:r>
          </w:p>
        </w:tc>
      </w:tr>
      <w:tr w:rsidR="007237C3" w:rsidRPr="007237C3" w14:paraId="56ED8012" w14:textId="77777777" w:rsidTr="003F00F7">
        <w:tc>
          <w:tcPr>
            <w:tcW w:w="2405" w:type="dxa"/>
          </w:tcPr>
          <w:p w14:paraId="2F1F02E4"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58C3A23F" w:rsidR="007237C3" w:rsidRPr="00552735" w:rsidRDefault="00A531F4" w:rsidP="007237C3">
            <w:pPr>
              <w:snapToGrid w:val="0"/>
              <w:spacing w:before="40" w:after="40"/>
              <w:rPr>
                <w:rFonts w:ascii="Calibri" w:eastAsia="DengXian" w:hAnsi="Calibri" w:cs="Calibri"/>
              </w:rPr>
            </w:pPr>
            <w:r>
              <w:rPr>
                <w:rFonts w:ascii="Calibri" w:eastAsia="DengXian" w:hAnsi="Calibri" w:cs="Calibri"/>
              </w:rPr>
              <w:t>Senior Enlisted Leader</w:t>
            </w:r>
          </w:p>
        </w:tc>
      </w:tr>
      <w:tr w:rsidR="007237C3" w:rsidRPr="007237C3" w14:paraId="486EEDB0" w14:textId="77777777" w:rsidTr="003F00F7">
        <w:tc>
          <w:tcPr>
            <w:tcW w:w="2405" w:type="dxa"/>
          </w:tcPr>
          <w:p w14:paraId="70570721"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44D70922" w:rsidR="007237C3" w:rsidRPr="00552735" w:rsidRDefault="000B0B1D" w:rsidP="007237C3">
            <w:pPr>
              <w:snapToGrid w:val="0"/>
              <w:spacing w:before="40" w:after="40"/>
              <w:rPr>
                <w:rFonts w:ascii="Calibri" w:eastAsia="DengXian" w:hAnsi="Calibri" w:cs="Calibri"/>
              </w:rPr>
            </w:pPr>
            <w:r>
              <w:rPr>
                <w:rFonts w:ascii="Calibri" w:eastAsia="DengXian" w:hAnsi="Calibri" w:cs="Calibri" w:hint="eastAsia"/>
              </w:rPr>
              <w:t>O</w:t>
            </w:r>
            <w:r w:rsidR="007237C3" w:rsidRPr="00552735">
              <w:rPr>
                <w:rFonts w:ascii="Calibri" w:eastAsia="DengXian" w:hAnsi="Calibri" w:cs="Calibri"/>
              </w:rPr>
              <w:t>n</w:t>
            </w:r>
            <w:r w:rsidR="00181951">
              <w:rPr>
                <w:rFonts w:ascii="Calibri" w:eastAsia="DengXian" w:hAnsi="Calibri" w:cs="Calibri" w:hint="eastAsia"/>
              </w:rPr>
              <w:t>-</w:t>
            </w:r>
            <w:r w:rsidR="007237C3" w:rsidRPr="00552735">
              <w:rPr>
                <w:rFonts w:ascii="Calibri" w:eastAsia="DengXian" w:hAnsi="Calibri" w:cs="Calibri"/>
              </w:rPr>
              <w:t>going, Full-time</w:t>
            </w:r>
          </w:p>
        </w:tc>
      </w:tr>
      <w:tr w:rsidR="008B71B8" w:rsidRPr="007237C3" w14:paraId="4B3CC3DB" w14:textId="77777777" w:rsidTr="002828DD">
        <w:tc>
          <w:tcPr>
            <w:tcW w:w="2405" w:type="dxa"/>
            <w:vAlign w:val="center"/>
          </w:tcPr>
          <w:p w14:paraId="0D4473D2" w14:textId="6B4F217E" w:rsidR="008B71B8" w:rsidRPr="007237C3" w:rsidRDefault="008B71B8" w:rsidP="008B71B8">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161C001B" w14:textId="1ED73CF6" w:rsidR="008B71B8" w:rsidRPr="00552735" w:rsidRDefault="008B71B8" w:rsidP="008B71B8">
            <w:pPr>
              <w:snapToGrid w:val="0"/>
              <w:spacing w:before="40" w:after="40"/>
              <w:rPr>
                <w:rFonts w:ascii="Calibri" w:eastAsia="DengXian" w:hAnsi="Calibri" w:cs="Calibri"/>
              </w:rPr>
            </w:pPr>
            <w:r w:rsidRPr="00552735">
              <w:rPr>
                <w:rFonts w:ascii="Calibri" w:eastAsia="DengXian" w:hAnsi="Calibri" w:cs="Calibri"/>
              </w:rPr>
              <w:t xml:space="preserve">RMB </w:t>
            </w:r>
            <w:r w:rsidR="00FC4A46">
              <w:rPr>
                <w:rFonts w:ascii="Calibri" w:eastAsia="DengXian" w:hAnsi="Calibri" w:cs="Calibri" w:hint="eastAsia"/>
              </w:rPr>
              <w:t>98</w:t>
            </w:r>
            <w:r w:rsidR="00614C56">
              <w:rPr>
                <w:rFonts w:ascii="Calibri" w:eastAsia="DengXian" w:hAnsi="Calibri" w:cs="Calibri" w:hint="eastAsia"/>
              </w:rPr>
              <w:t>,651.61</w:t>
            </w:r>
            <w:r w:rsidRPr="00552735">
              <w:rPr>
                <w:rFonts w:ascii="Calibri" w:eastAsia="DengXian" w:hAnsi="Calibri" w:cs="Calibri"/>
              </w:rPr>
              <w:t xml:space="preserve"> (plus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6A8D8FBA" w14:textId="1C826B21" w:rsidR="007237C3" w:rsidRP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w:t>
      </w:r>
      <w:r w:rsidR="00D833BC" w:rsidRPr="00D833BC">
        <w:rPr>
          <w:rFonts w:ascii="Calibri" w:eastAsia="Times New Roman" w:hAnsi="Calibri" w:cs="Calibri"/>
          <w:b/>
          <w:bCs/>
          <w:color w:val="000000"/>
          <w:sz w:val="24"/>
          <w:szCs w:val="24"/>
          <w:lang w:val="x-none" w:eastAsia="en-AU"/>
        </w:rPr>
        <w:t xml:space="preserve"> Department of Defence</w:t>
      </w:r>
    </w:p>
    <w:p w14:paraId="254C29D5" w14:textId="77777777" w:rsidR="0012162F" w:rsidRPr="00182235" w:rsidRDefault="0012162F" w:rsidP="0012162F">
      <w:pPr>
        <w:rPr>
          <w:rFonts w:cstheme="minorHAnsi"/>
          <w:color w:val="000000" w:themeColor="text1"/>
        </w:rPr>
      </w:pPr>
      <w:r w:rsidRPr="00A12017">
        <w:rPr>
          <w:rFonts w:cstheme="minorHAnsi"/>
          <w:color w:val="000000" w:themeColor="text1"/>
        </w:rPr>
        <w:t>Defence's primary role is to defend Australia and its national interests, promote security and stability, and support the Australian community as directed by the Government. </w:t>
      </w:r>
    </w:p>
    <w:p w14:paraId="75ED8E1E" w14:textId="77777777" w:rsidR="0012162F" w:rsidRDefault="0012162F" w:rsidP="0012162F">
      <w:pPr>
        <w:rPr>
          <w:rFonts w:cstheme="minorHAnsi"/>
          <w:color w:val="000000" w:themeColor="text1"/>
        </w:rPr>
      </w:pPr>
      <w:r w:rsidRPr="00182235">
        <w:rPr>
          <w:rFonts w:cstheme="minorHAnsi"/>
          <w:color w:val="000000" w:themeColor="text1"/>
        </w:rPr>
        <w:t>The Department of Defence has a framework of values that work alongside the Australian Public Service Values and the values of the single Services to reflect the traditions and identities of the Australian Defence Force (ADF) and the Australian Public Service (APS). The values underpin the Defence corporate culture, contribute to achieving organisational goals and the basis of the behaviours expected of our people and leaders; both APS and ADF:</w:t>
      </w:r>
    </w:p>
    <w:p w14:paraId="0E6D42F0" w14:textId="1F738358" w:rsidR="00B35DCB" w:rsidRPr="00B35DCB" w:rsidRDefault="00B35DCB" w:rsidP="00B35DCB">
      <w:pPr>
        <w:rPr>
          <w:rFonts w:cstheme="minorHAnsi"/>
          <w:color w:val="000000" w:themeColor="text1"/>
        </w:rPr>
      </w:pPr>
      <w:r w:rsidRPr="00B35DCB">
        <w:rPr>
          <w:rFonts w:cstheme="minorHAnsi"/>
          <w:color w:val="000000" w:themeColor="text1"/>
        </w:rPr>
        <w:t>Professionalism</w:t>
      </w:r>
      <w:r w:rsidRPr="00B35DCB">
        <w:rPr>
          <w:rFonts w:cstheme="minorHAnsi"/>
          <w:color w:val="000000" w:themeColor="text1"/>
        </w:rPr>
        <w:tab/>
      </w:r>
      <w:r w:rsidR="00D608E4">
        <w:rPr>
          <w:rFonts w:cstheme="minorHAnsi" w:hint="eastAsia"/>
          <w:color w:val="000000" w:themeColor="text1"/>
        </w:rPr>
        <w:t xml:space="preserve">           </w:t>
      </w:r>
      <w:r w:rsidRPr="00B35DCB">
        <w:rPr>
          <w:rFonts w:cstheme="minorHAnsi"/>
          <w:color w:val="000000" w:themeColor="text1"/>
        </w:rPr>
        <w:t>Striving for excellence in everything we do.</w:t>
      </w:r>
    </w:p>
    <w:p w14:paraId="10ADAEA2" w14:textId="3C93AD2C" w:rsidR="00B35DCB" w:rsidRPr="00B35DCB" w:rsidRDefault="00B35DCB" w:rsidP="00B35DCB">
      <w:pPr>
        <w:rPr>
          <w:rFonts w:cstheme="minorHAnsi"/>
          <w:color w:val="000000" w:themeColor="text1"/>
        </w:rPr>
      </w:pPr>
      <w:r w:rsidRPr="00B35DCB">
        <w:rPr>
          <w:rFonts w:cstheme="minorHAnsi"/>
          <w:color w:val="000000" w:themeColor="text1"/>
        </w:rPr>
        <w:t xml:space="preserve">Loyalty                 </w:t>
      </w:r>
      <w:r w:rsidR="00D608E4">
        <w:rPr>
          <w:rFonts w:cstheme="minorHAnsi" w:hint="eastAsia"/>
          <w:color w:val="000000" w:themeColor="text1"/>
        </w:rPr>
        <w:t xml:space="preserve">          </w:t>
      </w:r>
      <w:r w:rsidRPr="00B35DCB">
        <w:rPr>
          <w:rFonts w:cstheme="minorHAnsi"/>
          <w:color w:val="000000" w:themeColor="text1"/>
        </w:rPr>
        <w:t>Being committed to each other, our leaders and the organisation.</w:t>
      </w:r>
    </w:p>
    <w:p w14:paraId="72112E3A" w14:textId="77777777" w:rsidR="00B35DCB" w:rsidRPr="00B35DCB" w:rsidRDefault="00B35DCB" w:rsidP="00B35DCB">
      <w:pPr>
        <w:rPr>
          <w:rFonts w:cstheme="minorHAnsi"/>
          <w:color w:val="000000" w:themeColor="text1"/>
        </w:rPr>
      </w:pPr>
      <w:r w:rsidRPr="00B35DCB">
        <w:rPr>
          <w:rFonts w:cstheme="minorHAnsi"/>
          <w:color w:val="000000" w:themeColor="text1"/>
        </w:rPr>
        <w:t>Integrity                         Doing what is right.</w:t>
      </w:r>
    </w:p>
    <w:p w14:paraId="18275BD0" w14:textId="7C49E25B" w:rsidR="00B35DCB" w:rsidRPr="00B35DCB" w:rsidRDefault="00B35DCB" w:rsidP="00D608E4">
      <w:pPr>
        <w:ind w:left="1980" w:hanging="1980"/>
        <w:rPr>
          <w:rFonts w:cstheme="minorHAnsi"/>
          <w:color w:val="000000" w:themeColor="text1"/>
        </w:rPr>
      </w:pPr>
      <w:r w:rsidRPr="00B35DCB">
        <w:rPr>
          <w:rFonts w:cstheme="minorHAnsi"/>
          <w:color w:val="000000" w:themeColor="text1"/>
        </w:rPr>
        <w:t xml:space="preserve">Courage                         The strength of character to do what is right – extending to both courage of </w:t>
      </w:r>
      <w:r w:rsidR="00D608E4">
        <w:rPr>
          <w:rFonts w:cstheme="minorHAnsi" w:hint="eastAsia"/>
          <w:color w:val="000000" w:themeColor="text1"/>
        </w:rPr>
        <w:t xml:space="preserve">  </w:t>
      </w:r>
      <w:r w:rsidRPr="00B35DCB">
        <w:rPr>
          <w:rFonts w:cstheme="minorHAnsi"/>
          <w:color w:val="000000" w:themeColor="text1"/>
        </w:rPr>
        <w:t>convictions (moral courage) and courage in harm's way (physical courage).</w:t>
      </w:r>
    </w:p>
    <w:p w14:paraId="38F9EE0A" w14:textId="77777777" w:rsidR="00B35DCB" w:rsidRPr="00B35DCB" w:rsidRDefault="00B35DCB" w:rsidP="00B35DCB">
      <w:pPr>
        <w:rPr>
          <w:rFonts w:cstheme="minorHAnsi"/>
          <w:color w:val="000000" w:themeColor="text1"/>
        </w:rPr>
      </w:pPr>
      <w:r w:rsidRPr="00B35DCB">
        <w:rPr>
          <w:rFonts w:cstheme="minorHAnsi"/>
          <w:color w:val="000000" w:themeColor="text1"/>
        </w:rPr>
        <w:t>Innovation                    Actively looking for better ways of doing business.</w:t>
      </w:r>
    </w:p>
    <w:p w14:paraId="672DC74D" w14:textId="77777777" w:rsidR="00B35DCB" w:rsidRPr="00B35DCB" w:rsidRDefault="00B35DCB" w:rsidP="00B35DCB">
      <w:pPr>
        <w:rPr>
          <w:rFonts w:cstheme="minorHAnsi"/>
          <w:color w:val="000000" w:themeColor="text1"/>
        </w:rPr>
      </w:pPr>
      <w:r w:rsidRPr="00B35DCB">
        <w:rPr>
          <w:rFonts w:cstheme="minorHAnsi"/>
          <w:color w:val="000000" w:themeColor="text1"/>
        </w:rPr>
        <w:t>Teamwork                    Working together with respect, trust and a sense of collective purpose.</w:t>
      </w:r>
    </w:p>
    <w:p w14:paraId="24A9A492" w14:textId="193D904B" w:rsid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017EF40C" w14:textId="77777777" w:rsidR="004A3861" w:rsidRDefault="004A3861" w:rsidP="004A3861">
      <w:r>
        <w:t xml:space="preserve">The Defence Office Manager is primarily responsible for organising and coordinating office operations and procedures to ensure the effective day-to-day administrative functions within the Defence section are completed. The Defence Office Manager is also a contributor to the planning, liaison and execution of Defence engagement activities, including high-level senior Defence visits to China. </w:t>
      </w:r>
    </w:p>
    <w:p w14:paraId="7E651D17" w14:textId="77777777" w:rsidR="004A3861" w:rsidRPr="00E24F06" w:rsidRDefault="004A3861" w:rsidP="004A3861">
      <w:pPr>
        <w:rPr>
          <w:u w:val="single"/>
        </w:rPr>
      </w:pPr>
      <w:r w:rsidRPr="00AD186A">
        <w:rPr>
          <w:u w:val="single"/>
        </w:rPr>
        <w:t>The ability to obtain and maintain an Australian Government security clearance is highly desirable.</w:t>
      </w:r>
      <w:r w:rsidRPr="00E24F06">
        <w:rPr>
          <w:u w:val="single"/>
        </w:rPr>
        <w:t xml:space="preserve"> To be eligible, candidates must be citizens of Australia. Candidates from New Zealand, the United States, the United Kingdom, or Canada may also be eligible.</w:t>
      </w:r>
    </w:p>
    <w:p w14:paraId="0819E60F" w14:textId="77777777" w:rsidR="004A3861" w:rsidRDefault="004A3861" w:rsidP="004A3861">
      <w:r>
        <w:lastRenderedPageBreak/>
        <w:t>The job is a 50/50 job-share arrangement. Current job-share routine is week by week - Thursday to Thursday, however, short-listed candidates will be given a chance to discuss options with their prospective job-share partner.</w:t>
      </w:r>
    </w:p>
    <w:p w14:paraId="781E44DB" w14:textId="77777777" w:rsidR="000F0B19" w:rsidRPr="007237C3"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791164C2" w14:textId="2A7EF45B" w:rsidR="00BC0A7D" w:rsidRPr="00EF6A37" w:rsidRDefault="00BC0A7D" w:rsidP="00F96258">
      <w:pPr>
        <w:numPr>
          <w:ilvl w:val="0"/>
          <w:numId w:val="17"/>
        </w:numPr>
        <w:suppressAutoHyphens/>
        <w:spacing w:after="0" w:line="240" w:lineRule="auto"/>
        <w:ind w:left="360"/>
      </w:pPr>
      <w:r w:rsidRPr="00EF6A37">
        <w:t>Support t</w:t>
      </w:r>
      <w:r>
        <w:t>he</w:t>
      </w:r>
      <w:r w:rsidRPr="00EF6A37">
        <w:t xml:space="preserve"> day-to-day Defence </w:t>
      </w:r>
      <w:r>
        <w:t>Attaché</w:t>
      </w:r>
      <w:r w:rsidRPr="00EF6A37">
        <w:t xml:space="preserve"> Office operations</w:t>
      </w:r>
      <w:r>
        <w:t xml:space="preserve">. This </w:t>
      </w:r>
      <w:r w:rsidR="00F96258">
        <w:t xml:space="preserve">requires </w:t>
      </w:r>
      <w:r w:rsidR="00F96258" w:rsidRPr="00EF6A37">
        <w:t>interpreting</w:t>
      </w:r>
      <w:r w:rsidRPr="00EF6A37">
        <w:t xml:space="preserve"> </w:t>
      </w:r>
      <w:r>
        <w:t xml:space="preserve">Defence-specific </w:t>
      </w:r>
      <w:r w:rsidRPr="00EF6A37">
        <w:t>guidelines and policies relating to personnel pay and conditions</w:t>
      </w:r>
      <w:r>
        <w:t xml:space="preserve">, </w:t>
      </w:r>
      <w:proofErr w:type="gramStart"/>
      <w:r>
        <w:t>Exercising</w:t>
      </w:r>
      <w:proofErr w:type="gramEnd"/>
      <w:r>
        <w:t xml:space="preserve"> sound judgment to interpret the policies to ensure the issues can be resolved in accordance with policy.</w:t>
      </w:r>
    </w:p>
    <w:p w14:paraId="2B535632" w14:textId="77777777" w:rsidR="00BC0A7D" w:rsidRPr="00EF6A37" w:rsidRDefault="00BC0A7D" w:rsidP="00F96258">
      <w:pPr>
        <w:numPr>
          <w:ilvl w:val="0"/>
          <w:numId w:val="17"/>
        </w:numPr>
        <w:suppressAutoHyphens/>
        <w:spacing w:after="0" w:line="240" w:lineRule="auto"/>
        <w:ind w:left="360"/>
      </w:pPr>
      <w:r>
        <w:t xml:space="preserve">Act as the interface between the Defence Attache Office in Beijing and management cells in Canberra and Post. </w:t>
      </w:r>
    </w:p>
    <w:p w14:paraId="371E8F69" w14:textId="7E2AFF13" w:rsidR="00BC0A7D" w:rsidRDefault="00BC0A7D" w:rsidP="00F96258">
      <w:pPr>
        <w:numPr>
          <w:ilvl w:val="0"/>
          <w:numId w:val="17"/>
        </w:numPr>
        <w:suppressAutoHyphens/>
        <w:spacing w:after="0" w:line="240" w:lineRule="auto"/>
        <w:ind w:left="360"/>
      </w:pPr>
      <w:r w:rsidRPr="00EF6A37">
        <w:t xml:space="preserve">Manage office finances and records, including accounts, reconciliations, claims, FBT and </w:t>
      </w:r>
      <w:r w:rsidR="00F96258">
        <w:t xml:space="preserve">monitoring </w:t>
      </w:r>
      <w:r w:rsidR="00F96258" w:rsidRPr="00EF6A37">
        <w:t>expenditure</w:t>
      </w:r>
      <w:r>
        <w:t xml:space="preserve"> and resource usage. Regular inventory and resource compilation and stocktaking may be required.  </w:t>
      </w:r>
    </w:p>
    <w:p w14:paraId="2A70816B" w14:textId="77777777" w:rsidR="00BC0A7D" w:rsidRPr="00EF6A37" w:rsidRDefault="00BC0A7D" w:rsidP="00F96258">
      <w:pPr>
        <w:numPr>
          <w:ilvl w:val="0"/>
          <w:numId w:val="17"/>
        </w:numPr>
        <w:suppressAutoHyphens/>
        <w:spacing w:after="0" w:line="240" w:lineRule="auto"/>
        <w:ind w:left="360"/>
      </w:pPr>
      <w:r>
        <w:t xml:space="preserve">Coordinate and manage office administration for a team of eight people including diary management for senior defence leadership. </w:t>
      </w:r>
    </w:p>
    <w:p w14:paraId="3921AA48" w14:textId="77777777" w:rsidR="00BC0A7D" w:rsidRPr="00EF6A37" w:rsidRDefault="00BC0A7D" w:rsidP="00F96258">
      <w:pPr>
        <w:numPr>
          <w:ilvl w:val="0"/>
          <w:numId w:val="17"/>
        </w:numPr>
        <w:suppressAutoHyphens/>
        <w:spacing w:after="0" w:line="240" w:lineRule="auto"/>
        <w:ind w:left="360"/>
      </w:pPr>
      <w:r w:rsidRPr="0056608D">
        <w:t>Complete</w:t>
      </w:r>
      <w:r w:rsidRPr="00EF6A37">
        <w:t xml:space="preserve"> travel arrangements, including bookings, requisitions, and acquittals.</w:t>
      </w:r>
      <w:r>
        <w:t xml:space="preserve"> This involves contract management with a range of domestic and international travel providers. </w:t>
      </w:r>
    </w:p>
    <w:p w14:paraId="5B8E5FC6" w14:textId="77777777" w:rsidR="00BC0A7D" w:rsidRPr="00EF6A37" w:rsidRDefault="00BC0A7D" w:rsidP="00F96258">
      <w:pPr>
        <w:numPr>
          <w:ilvl w:val="0"/>
          <w:numId w:val="17"/>
        </w:numPr>
        <w:suppressAutoHyphens/>
        <w:spacing w:after="0" w:line="240" w:lineRule="auto"/>
        <w:ind w:left="360"/>
      </w:pPr>
      <w:r w:rsidRPr="00EF6A37">
        <w:t>Coordinate and support official visits, delegation</w:t>
      </w:r>
      <w:r>
        <w:t xml:space="preserve"> visits</w:t>
      </w:r>
      <w:r w:rsidRPr="00EF6A37">
        <w:t xml:space="preserve"> (including to and from China), and international engagement activities.</w:t>
      </w:r>
    </w:p>
    <w:p w14:paraId="7FFD240A" w14:textId="77777777" w:rsidR="00BC0A7D" w:rsidRPr="00EF6A37" w:rsidRDefault="00BC0A7D" w:rsidP="00F96258">
      <w:pPr>
        <w:numPr>
          <w:ilvl w:val="0"/>
          <w:numId w:val="17"/>
        </w:numPr>
        <w:suppressAutoHyphens/>
        <w:spacing w:after="0" w:line="240" w:lineRule="auto"/>
        <w:ind w:left="360"/>
      </w:pPr>
      <w:r w:rsidRPr="00EF6A37">
        <w:t>Supervis</w:t>
      </w:r>
      <w:r>
        <w:t>ion and management of</w:t>
      </w:r>
      <w:r w:rsidRPr="00EF6A37">
        <w:t xml:space="preserve"> locally engaged staff, including</w:t>
      </w:r>
      <w:r>
        <w:t xml:space="preserve"> providing coaching and training. This includes managing a geographically dispersed team</w:t>
      </w:r>
      <w:r w:rsidRPr="00EF6A37">
        <w:t xml:space="preserve"> </w:t>
      </w:r>
      <w:r>
        <w:t xml:space="preserve">of employees located in </w:t>
      </w:r>
      <w:r w:rsidRPr="00EF6A37">
        <w:t>non-resident Defence accredited locations</w:t>
      </w:r>
      <w:r>
        <w:t>.</w:t>
      </w:r>
    </w:p>
    <w:p w14:paraId="2D5C902A" w14:textId="77777777" w:rsidR="00BC0A7D" w:rsidRDefault="00BC0A7D" w:rsidP="00F96258">
      <w:pPr>
        <w:numPr>
          <w:ilvl w:val="0"/>
          <w:numId w:val="17"/>
        </w:numPr>
        <w:suppressAutoHyphens/>
        <w:spacing w:after="0" w:line="240" w:lineRule="auto"/>
        <w:ind w:left="360"/>
      </w:pPr>
      <w:r w:rsidRPr="00EF6A37">
        <w:t>Design and development of official Defence Attaché Office product, where required</w:t>
      </w:r>
      <w:r>
        <w:t>, ensuring all output meets the required standard.</w:t>
      </w:r>
    </w:p>
    <w:p w14:paraId="531370E6" w14:textId="77777777" w:rsidR="00BC0A7D" w:rsidRDefault="00BC0A7D" w:rsidP="00F96258">
      <w:pPr>
        <w:numPr>
          <w:ilvl w:val="0"/>
          <w:numId w:val="17"/>
        </w:numPr>
        <w:suppressAutoHyphens/>
        <w:spacing w:after="0" w:line="240" w:lineRule="auto"/>
        <w:ind w:left="360"/>
      </w:pPr>
      <w:r>
        <w:t>Conduct of regular handovers between Defence Office Managers to support smooth operations of the Defence Attache Office.</w:t>
      </w:r>
    </w:p>
    <w:p w14:paraId="2BDF18FF" w14:textId="77777777" w:rsidR="00BC0A7D" w:rsidRPr="00AD7ECE" w:rsidRDefault="00BC0A7D" w:rsidP="00F96258">
      <w:pPr>
        <w:numPr>
          <w:ilvl w:val="0"/>
          <w:numId w:val="17"/>
        </w:numPr>
        <w:autoSpaceDE w:val="0"/>
        <w:autoSpaceDN w:val="0"/>
        <w:adjustRightInd w:val="0"/>
        <w:spacing w:after="0" w:line="240" w:lineRule="auto"/>
        <w:ind w:left="360"/>
      </w:pPr>
      <w:r>
        <w:t xml:space="preserve">Manage the administrative, corporate and security requirements of the </w:t>
      </w:r>
      <w:r>
        <w:rPr>
          <w:rFonts w:hint="eastAsia"/>
        </w:rPr>
        <w:t>Defence</w:t>
      </w:r>
      <w:r>
        <w:t xml:space="preserve"> office, and contribute to the achievement of </w:t>
      </w:r>
      <w:r>
        <w:rPr>
          <w:rFonts w:hint="eastAsia"/>
        </w:rPr>
        <w:t>Defence</w:t>
      </w:r>
      <w:r>
        <w:t xml:space="preserve"> outcomes including preparing relevant reports and correspondence for agencies both in Australia and locally</w:t>
      </w:r>
    </w:p>
    <w:p w14:paraId="28CEC8A1" w14:textId="77777777" w:rsidR="00BC0A7D" w:rsidRDefault="00BC0A7D" w:rsidP="00F96258">
      <w:pPr>
        <w:pStyle w:val="ListParagraph"/>
        <w:numPr>
          <w:ilvl w:val="0"/>
          <w:numId w:val="17"/>
        </w:numPr>
        <w:spacing w:after="0" w:line="240" w:lineRule="auto"/>
        <w:ind w:left="360"/>
      </w:pPr>
      <w:r>
        <w:t>Maintain the asset management register and undertake the annual stocktake</w:t>
      </w:r>
    </w:p>
    <w:p w14:paraId="3219E10B" w14:textId="77777777" w:rsidR="003A330A" w:rsidRPr="003A330A" w:rsidRDefault="003A330A" w:rsidP="003A330A">
      <w:pPr>
        <w:snapToGrid w:val="0"/>
        <w:spacing w:before="60" w:after="60" w:line="240" w:lineRule="auto"/>
        <w:ind w:left="360"/>
        <w:jc w:val="both"/>
        <w:rPr>
          <w:rFonts w:ascii="Calibri" w:eastAsia="DengXian" w:hAnsi="Calibri" w:cs="Calibri"/>
        </w:rPr>
      </w:pPr>
    </w:p>
    <w:p w14:paraId="7E33BFF1" w14:textId="77777777" w:rsidR="003A330A" w:rsidRDefault="00EB1EB7" w:rsidP="003A330A">
      <w:pPr>
        <w:spacing w:line="240" w:lineRule="auto"/>
        <w:rPr>
          <w:rFonts w:ascii="Calibri" w:eastAsia="Times New Roman" w:hAnsi="Calibri" w:cs="Calibri"/>
          <w:b/>
          <w:bCs/>
          <w:color w:val="000000"/>
          <w:sz w:val="24"/>
          <w:szCs w:val="24"/>
          <w:lang w:val="x-none" w:eastAsia="en-AU"/>
        </w:rPr>
      </w:pPr>
      <w:r w:rsidRPr="00EB1EB7">
        <w:rPr>
          <w:rFonts w:ascii="Calibri" w:eastAsia="Times New Roman" w:hAnsi="Calibri" w:cs="Calibri"/>
          <w:b/>
          <w:bCs/>
          <w:color w:val="000000"/>
          <w:sz w:val="24"/>
          <w:szCs w:val="24"/>
          <w:lang w:val="x-none" w:eastAsia="en-AU"/>
        </w:rPr>
        <w:t xml:space="preserve">Required Qualifications/Experience/Knowledge/Skills </w:t>
      </w:r>
    </w:p>
    <w:p w14:paraId="0BB2FDFC" w14:textId="77777777" w:rsidR="00DF6974" w:rsidRDefault="00DF6974" w:rsidP="00DF6974">
      <w:pPr>
        <w:numPr>
          <w:ilvl w:val="0"/>
          <w:numId w:val="18"/>
        </w:numPr>
        <w:autoSpaceDE w:val="0"/>
        <w:autoSpaceDN w:val="0"/>
        <w:spacing w:after="0" w:line="240" w:lineRule="auto"/>
        <w:ind w:left="360"/>
      </w:pPr>
      <w:r>
        <w:t>Demonstrated proficiency in office management and administration</w:t>
      </w:r>
      <w:r>
        <w:rPr>
          <w:rFonts w:hint="eastAsia"/>
        </w:rPr>
        <w:t>.</w:t>
      </w:r>
    </w:p>
    <w:p w14:paraId="6CC6735A" w14:textId="77777777" w:rsidR="00DF6974" w:rsidRPr="00AD7ECE" w:rsidRDefault="00DF6974" w:rsidP="00DF6974">
      <w:pPr>
        <w:pStyle w:val="ListParagraph"/>
        <w:numPr>
          <w:ilvl w:val="0"/>
          <w:numId w:val="18"/>
        </w:numPr>
        <w:spacing w:after="0" w:line="240" w:lineRule="auto"/>
        <w:ind w:left="360"/>
        <w:jc w:val="both"/>
        <w:rPr>
          <w:b/>
          <w:color w:val="000000" w:themeColor="text1"/>
        </w:rPr>
      </w:pPr>
      <w:r>
        <w:rPr>
          <w:color w:val="000000" w:themeColor="text1"/>
        </w:rPr>
        <w:t>Proven administrative, financial and human resources experience and/or appropriate qualifications or training</w:t>
      </w:r>
    </w:p>
    <w:p w14:paraId="1444367D" w14:textId="77777777" w:rsidR="00DF6974" w:rsidRDefault="00DF6974" w:rsidP="00DF6974">
      <w:pPr>
        <w:pStyle w:val="ListParagraph"/>
        <w:numPr>
          <w:ilvl w:val="0"/>
          <w:numId w:val="18"/>
        </w:numPr>
        <w:spacing w:after="0" w:line="240" w:lineRule="auto"/>
        <w:ind w:left="360"/>
        <w:jc w:val="both"/>
      </w:pPr>
      <w:r w:rsidRPr="00AD7ECE">
        <w:rPr>
          <w:color w:val="000000" w:themeColor="text1"/>
        </w:rPr>
        <w:t>Ability to understand the legislative, financial and administrative frameworks applicable to Defence operations and administration</w:t>
      </w:r>
    </w:p>
    <w:p w14:paraId="17EB1761" w14:textId="77777777" w:rsidR="00DF6974" w:rsidRDefault="00DF6974" w:rsidP="00DF6974">
      <w:pPr>
        <w:numPr>
          <w:ilvl w:val="0"/>
          <w:numId w:val="18"/>
        </w:numPr>
        <w:autoSpaceDE w:val="0"/>
        <w:autoSpaceDN w:val="0"/>
        <w:spacing w:after="0" w:line="240" w:lineRule="auto"/>
        <w:ind w:left="360"/>
      </w:pPr>
      <w:r>
        <w:t xml:space="preserve">Demonstrated experience in learning and applying policy and guidelines to complex cases. </w:t>
      </w:r>
    </w:p>
    <w:p w14:paraId="30ECA008" w14:textId="77777777" w:rsidR="00DF6974" w:rsidRDefault="00DF6974" w:rsidP="00DF6974">
      <w:pPr>
        <w:numPr>
          <w:ilvl w:val="0"/>
          <w:numId w:val="18"/>
        </w:numPr>
        <w:autoSpaceDE w:val="0"/>
        <w:autoSpaceDN w:val="0"/>
        <w:spacing w:after="0" w:line="240" w:lineRule="auto"/>
        <w:ind w:left="360"/>
      </w:pPr>
      <w:r>
        <w:t>Excellent organisational and time management skills</w:t>
      </w:r>
      <w:r>
        <w:rPr>
          <w:rFonts w:hint="eastAsia"/>
        </w:rPr>
        <w:t>.</w:t>
      </w:r>
    </w:p>
    <w:p w14:paraId="00C42ACD" w14:textId="77777777" w:rsidR="00DF6974" w:rsidRDefault="00DF6974" w:rsidP="00DF6974">
      <w:pPr>
        <w:numPr>
          <w:ilvl w:val="0"/>
          <w:numId w:val="18"/>
        </w:numPr>
        <w:autoSpaceDE w:val="0"/>
        <w:autoSpaceDN w:val="0"/>
        <w:spacing w:after="0" w:line="240" w:lineRule="auto"/>
        <w:ind w:left="360"/>
      </w:pPr>
      <w:r>
        <w:t>Demonstrated knowledge and ability using office software applications (Teams, Outlook, Microsoft Office suite)</w:t>
      </w:r>
      <w:r>
        <w:rPr>
          <w:rFonts w:hint="eastAsia"/>
        </w:rPr>
        <w:t>.</w:t>
      </w:r>
    </w:p>
    <w:p w14:paraId="00AAB06D" w14:textId="77777777" w:rsidR="00DF6974" w:rsidRDefault="00DF6974" w:rsidP="00DF6974">
      <w:pPr>
        <w:numPr>
          <w:ilvl w:val="0"/>
          <w:numId w:val="18"/>
        </w:numPr>
        <w:autoSpaceDE w:val="0"/>
        <w:autoSpaceDN w:val="0"/>
        <w:spacing w:after="0" w:line="240" w:lineRule="auto"/>
        <w:ind w:left="360"/>
      </w:pPr>
      <w:r>
        <w:t>Experience working in a small team environment</w:t>
      </w:r>
      <w:r>
        <w:rPr>
          <w:rFonts w:hint="eastAsia"/>
        </w:rPr>
        <w:t>.</w:t>
      </w:r>
    </w:p>
    <w:p w14:paraId="2F3EF0AF" w14:textId="77777777" w:rsidR="00DF6974" w:rsidRDefault="00DF6974" w:rsidP="00DF6974">
      <w:pPr>
        <w:numPr>
          <w:ilvl w:val="0"/>
          <w:numId w:val="18"/>
        </w:numPr>
        <w:autoSpaceDE w:val="0"/>
        <w:autoSpaceDN w:val="0"/>
        <w:spacing w:after="0" w:line="240" w:lineRule="auto"/>
        <w:ind w:left="360"/>
      </w:pPr>
      <w:r>
        <w:t>Highly effective oral and written communication and liaison skills</w:t>
      </w:r>
      <w:r>
        <w:rPr>
          <w:rFonts w:hint="eastAsia"/>
        </w:rPr>
        <w:t>.</w:t>
      </w:r>
    </w:p>
    <w:p w14:paraId="1CA4398F" w14:textId="77777777" w:rsidR="00DF6974" w:rsidRDefault="00DF6974" w:rsidP="00DF6974">
      <w:pPr>
        <w:numPr>
          <w:ilvl w:val="0"/>
          <w:numId w:val="18"/>
        </w:numPr>
        <w:autoSpaceDE w:val="0"/>
        <w:autoSpaceDN w:val="0"/>
        <w:spacing w:after="0" w:line="240" w:lineRule="auto"/>
        <w:ind w:left="360"/>
      </w:pPr>
      <w:r>
        <w:t>High standard of conduct and ethics</w:t>
      </w:r>
      <w:r>
        <w:rPr>
          <w:rFonts w:hint="eastAsia"/>
        </w:rPr>
        <w:t>.</w:t>
      </w:r>
      <w:r>
        <w:t xml:space="preserve"> </w:t>
      </w:r>
    </w:p>
    <w:p w14:paraId="6340F52E" w14:textId="77777777" w:rsidR="00DF6974" w:rsidRPr="00D57058" w:rsidRDefault="00DF6974" w:rsidP="00DF6974">
      <w:pPr>
        <w:pStyle w:val="ListParagraph"/>
        <w:numPr>
          <w:ilvl w:val="0"/>
          <w:numId w:val="18"/>
        </w:numPr>
        <w:suppressAutoHyphens/>
        <w:spacing w:before="120" w:after="60" w:line="260" w:lineRule="atLeast"/>
        <w:ind w:left="360"/>
        <w:rPr>
          <w:rFonts w:ascii="Calibri Light" w:hAnsi="Calibri Light" w:cs="Calibri Light"/>
          <w:color w:val="000000" w:themeColor="text1"/>
        </w:rPr>
      </w:pPr>
      <w:r w:rsidRPr="00D57058">
        <w:rPr>
          <w:u w:val="single"/>
        </w:rPr>
        <w:t>The ability to obtain and maintain an Australian Government security clearance. To be eligible, candidates must be citizens of Australia. Candidates from New Zealand, the United States, the United Kingdom, or Canada may also be eligible</w:t>
      </w:r>
      <w:r>
        <w:rPr>
          <w:rFonts w:hint="eastAsia"/>
        </w:rPr>
        <w:t>.</w:t>
      </w:r>
    </w:p>
    <w:p w14:paraId="65A54C95" w14:textId="77777777" w:rsidR="00BF0AD5" w:rsidRPr="005B19A9" w:rsidRDefault="00BF0AD5" w:rsidP="00BF0AD5">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1177DEA7" w14:textId="5D15C91C"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E63E44">
        <w:rPr>
          <w:rFonts w:eastAsia="SimSun" w:hint="eastAsia"/>
          <w:color w:val="000000"/>
        </w:rPr>
        <w:t>.</w:t>
      </w:r>
    </w:p>
    <w:p w14:paraId="3EA55D12" w14:textId="0413555C" w:rsidR="00BF0AD5" w:rsidRPr="00E45257" w:rsidRDefault="000363FA" w:rsidP="00BF0AD5">
      <w:pPr>
        <w:pStyle w:val="ListParagraph"/>
        <w:numPr>
          <w:ilvl w:val="0"/>
          <w:numId w:val="7"/>
        </w:numPr>
        <w:spacing w:after="0" w:line="240" w:lineRule="auto"/>
        <w:jc w:val="both"/>
        <w:rPr>
          <w:rFonts w:eastAsia="SimSun"/>
          <w:color w:val="000000"/>
          <w:lang w:eastAsia="ja-JP"/>
        </w:rPr>
      </w:pPr>
      <w:r>
        <w:rPr>
          <w:rFonts w:eastAsia="SimSun"/>
          <w:color w:val="000000"/>
          <w:lang w:eastAsia="ja-JP"/>
        </w:rPr>
        <w:lastRenderedPageBreak/>
        <w:t>A</w:t>
      </w:r>
      <w:r w:rsidR="00BF0AD5" w:rsidRPr="00E45257">
        <w:rPr>
          <w:rFonts w:eastAsia="SimSun"/>
          <w:color w:val="000000"/>
          <w:lang w:eastAsia="ja-JP"/>
        </w:rPr>
        <w:t xml:space="preserve"> secure workplace </w:t>
      </w:r>
      <w:r w:rsidR="009D3DB4">
        <w:rPr>
          <w:rFonts w:eastAsia="SimSun"/>
          <w:color w:val="000000"/>
          <w:lang w:eastAsia="ja-JP"/>
        </w:rPr>
        <w:t xml:space="preserve">which priorities </w:t>
      </w:r>
      <w:r w:rsidR="00BF0AD5" w:rsidRPr="00E45257">
        <w:rPr>
          <w:rFonts w:eastAsia="SimSun"/>
          <w:color w:val="000000"/>
          <w:lang w:eastAsia="ja-JP"/>
        </w:rPr>
        <w:t>employee</w:t>
      </w:r>
      <w:r w:rsidR="00FD7660">
        <w:rPr>
          <w:rFonts w:eastAsia="SimSun"/>
          <w:color w:val="000000"/>
          <w:lang w:eastAsia="ja-JP"/>
        </w:rPr>
        <w:t xml:space="preserve"> </w:t>
      </w:r>
      <w:r w:rsidR="009D3DB4">
        <w:rPr>
          <w:rFonts w:eastAsia="SimSun"/>
          <w:color w:val="000000"/>
          <w:lang w:eastAsia="ja-JP"/>
        </w:rPr>
        <w:t>safety</w:t>
      </w:r>
      <w:r w:rsidR="00BF0AD5" w:rsidRPr="00E45257">
        <w:rPr>
          <w:rFonts w:eastAsia="SimSun"/>
          <w:color w:val="000000"/>
          <w:lang w:eastAsia="ja-JP"/>
        </w:rPr>
        <w:t>, and a diverse and inclusive workplace is actively promoted</w:t>
      </w:r>
      <w:r w:rsidR="00E63E44">
        <w:rPr>
          <w:rFonts w:eastAsia="SimSun" w:hint="eastAsia"/>
          <w:color w:val="000000"/>
        </w:rPr>
        <w:t>.</w:t>
      </w:r>
    </w:p>
    <w:p w14:paraId="68F0626A" w14:textId="77777777"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Pr>
          <w:rFonts w:eastAsia="SimSun"/>
          <w:color w:val="000000"/>
          <w:lang w:eastAsia="ja-JP"/>
        </w:rPr>
        <w:t>.</w:t>
      </w:r>
    </w:p>
    <w:p w14:paraId="68FC6568" w14:textId="77777777" w:rsidR="00BF0AD5"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Pr>
          <w:rFonts w:eastAsia="SimSun"/>
          <w:color w:val="000000"/>
          <w:lang w:eastAsia="ja-JP"/>
        </w:rPr>
        <w:t>.</w:t>
      </w:r>
    </w:p>
    <w:p w14:paraId="35CB2C03" w14:textId="77777777" w:rsidR="00BF0AD5" w:rsidRPr="00E51725" w:rsidRDefault="00BF0AD5" w:rsidP="00BF0AD5">
      <w:pPr>
        <w:pStyle w:val="ListParagraph"/>
        <w:spacing w:after="0" w:line="240" w:lineRule="auto"/>
        <w:ind w:left="360"/>
        <w:rPr>
          <w:rFonts w:eastAsia="SimSun"/>
          <w:color w:val="000000"/>
          <w:lang w:eastAsia="ja-JP"/>
        </w:rPr>
      </w:pPr>
    </w:p>
    <w:p w14:paraId="32177F41" w14:textId="6EE0ACA0" w:rsidR="00BF0AD5" w:rsidRPr="00DA5591" w:rsidRDefault="00BF0AD5" w:rsidP="00DA5591">
      <w:pPr>
        <w:keepNext/>
        <w:snapToGrid w:val="0"/>
        <w:spacing w:before="120" w:after="120" w:line="240" w:lineRule="auto"/>
        <w:jc w:val="both"/>
        <w:outlineLvl w:val="1"/>
        <w:rPr>
          <w:rFonts w:ascii="Calibri" w:hAnsi="Calibri" w:cs="Calibri"/>
          <w:b/>
          <w:bCs/>
          <w:color w:val="000000"/>
          <w:sz w:val="24"/>
          <w:szCs w:val="24"/>
          <w:lang w:val="x-none"/>
        </w:rPr>
      </w:pPr>
      <w:r w:rsidRPr="007237C3">
        <w:rPr>
          <w:rFonts w:ascii="Calibri" w:eastAsia="Times New Roman" w:hAnsi="Calibri" w:cs="Calibri"/>
          <w:b/>
          <w:bCs/>
          <w:color w:val="000000"/>
          <w:sz w:val="24"/>
          <w:szCs w:val="24"/>
          <w:lang w:val="x-none" w:eastAsia="en-AU"/>
        </w:rPr>
        <w:t>How to Apply</w:t>
      </w:r>
    </w:p>
    <w:p w14:paraId="4A79A625" w14:textId="132EA794" w:rsidR="00BF0AD5" w:rsidRDefault="00BF0AD5" w:rsidP="00BF0AD5">
      <w:pPr>
        <w:snapToGrid w:val="0"/>
        <w:spacing w:before="60" w:after="60" w:line="240" w:lineRule="auto"/>
        <w:jc w:val="both"/>
        <w:rPr>
          <w:rFonts w:ascii="Calibri" w:hAnsi="Calibri" w:cs="Calibri"/>
          <w:color w:val="000000"/>
        </w:rPr>
      </w:pPr>
      <w:r w:rsidRPr="00D31DBC">
        <w:rPr>
          <w:rFonts w:ascii="Calibri" w:eastAsia="Times New Roman" w:hAnsi="Calibri" w:cs="Calibri"/>
          <w:color w:val="000000"/>
          <w:lang w:eastAsia="en-AU"/>
        </w:rPr>
        <w:t xml:space="preserve">Please </w:t>
      </w:r>
      <w:r w:rsidR="00DA5591">
        <w:rPr>
          <w:rFonts w:asciiTheme="minorEastAsia" w:hAnsiTheme="minorEastAsia" w:cs="Calibri" w:hint="eastAsia"/>
          <w:color w:val="000000"/>
        </w:rPr>
        <w:t>submit</w:t>
      </w:r>
      <w:r w:rsidR="00DA5591">
        <w:rPr>
          <w:rFonts w:ascii="Calibri" w:hAnsi="Calibri" w:cs="Calibri" w:hint="eastAsia"/>
          <w:color w:val="000000"/>
        </w:rPr>
        <w:t xml:space="preserve"> </w:t>
      </w:r>
      <w:r w:rsidRPr="00D31DBC">
        <w:rPr>
          <w:rFonts w:ascii="Calibri" w:eastAsia="Times New Roman" w:hAnsi="Calibri" w:cs="Calibri"/>
          <w:color w:val="000000"/>
          <w:lang w:eastAsia="en-AU"/>
        </w:rPr>
        <w:t>your application</w:t>
      </w:r>
      <w:r w:rsidR="00DA5591">
        <w:rPr>
          <w:rFonts w:ascii="Calibri" w:hAnsi="Calibri" w:cs="Calibri" w:hint="eastAsia"/>
          <w:color w:val="000000"/>
        </w:rPr>
        <w:t xml:space="preserve"> in e-Recruit system(</w:t>
      </w:r>
      <w:hyperlink r:id="rId10" w:history="1">
        <w:r w:rsidR="00DA5591" w:rsidRPr="00DA5591">
          <w:rPr>
            <w:rStyle w:val="Hyperlink"/>
            <w:rFonts w:ascii="Calibri" w:hAnsi="Calibri" w:cs="Calibri" w:hint="eastAsia"/>
          </w:rPr>
          <w:t>application link</w:t>
        </w:r>
      </w:hyperlink>
      <w:r w:rsidRPr="00D31DBC">
        <w:rPr>
          <w:rFonts w:ascii="Calibri" w:eastAsia="Times New Roman" w:hAnsi="Calibri" w:cs="Calibri"/>
          <w:color w:val="000000"/>
          <w:lang w:eastAsia="en-AU"/>
        </w:rPr>
        <w:t xml:space="preserve"> </w:t>
      </w:r>
      <w:r w:rsidR="00DA5591">
        <w:rPr>
          <w:rFonts w:ascii="Calibri" w:hAnsi="Calibri" w:cs="Calibri" w:hint="eastAsia"/>
          <w:color w:val="000000"/>
        </w:rPr>
        <w:t>)</w:t>
      </w:r>
      <w:r w:rsidRPr="000F0B19">
        <w:rPr>
          <w:rFonts w:ascii="Calibri" w:eastAsia="Times New Roman" w:hAnsi="Calibri" w:cs="Calibri"/>
          <w:b/>
          <w:bCs/>
          <w:color w:val="000000"/>
          <w:lang w:eastAsia="en-AU"/>
        </w:rPr>
        <w:t xml:space="preserve">before </w:t>
      </w:r>
      <w:r w:rsidR="006D0808">
        <w:rPr>
          <w:rFonts w:ascii="Calibri" w:eastAsia="Times New Roman" w:hAnsi="Calibri" w:cs="Calibri"/>
          <w:b/>
          <w:bCs/>
          <w:color w:val="000000"/>
          <w:lang w:eastAsia="en-AU"/>
        </w:rPr>
        <w:t>17:00</w:t>
      </w:r>
      <w:r w:rsidRPr="00965470">
        <w:rPr>
          <w:rFonts w:ascii="Calibri" w:eastAsia="Times New Roman" w:hAnsi="Calibri" w:cs="Calibri"/>
          <w:b/>
          <w:bCs/>
          <w:color w:val="000000"/>
          <w:lang w:eastAsia="en-AU"/>
        </w:rPr>
        <w:t xml:space="preserve"> on</w:t>
      </w:r>
      <w:r w:rsidR="006D0808">
        <w:rPr>
          <w:rFonts w:ascii="Calibri" w:eastAsia="Times New Roman" w:hAnsi="Calibri" w:cs="Calibri"/>
          <w:b/>
          <w:bCs/>
          <w:color w:val="000000"/>
          <w:lang w:eastAsia="en-AU"/>
        </w:rPr>
        <w:t xml:space="preserve"> </w:t>
      </w:r>
      <w:r w:rsidR="0041275A">
        <w:rPr>
          <w:rFonts w:ascii="Calibri" w:hAnsi="Calibri" w:cs="Calibri" w:hint="eastAsia"/>
          <w:b/>
          <w:bCs/>
          <w:color w:val="000000"/>
        </w:rPr>
        <w:t>Fri</w:t>
      </w:r>
      <w:r w:rsidR="00DA5591">
        <w:rPr>
          <w:rFonts w:ascii="Calibri" w:hAnsi="Calibri" w:cs="Calibri"/>
          <w:b/>
          <w:bCs/>
          <w:color w:val="000000"/>
        </w:rPr>
        <w:t>day</w:t>
      </w:r>
      <w:r w:rsidR="006D0808">
        <w:rPr>
          <w:rFonts w:ascii="Calibri" w:eastAsia="Times New Roman" w:hAnsi="Calibri" w:cs="Calibri"/>
          <w:b/>
          <w:bCs/>
          <w:color w:val="000000"/>
          <w:lang w:eastAsia="en-AU"/>
        </w:rPr>
        <w:t xml:space="preserve">, </w:t>
      </w:r>
      <w:r w:rsidR="0041275A">
        <w:rPr>
          <w:rFonts w:ascii="Calibri" w:hAnsi="Calibri" w:cs="Calibri" w:hint="eastAsia"/>
          <w:b/>
          <w:bCs/>
          <w:color w:val="000000"/>
        </w:rPr>
        <w:t>20</w:t>
      </w:r>
      <w:r w:rsidR="00C93FBB">
        <w:rPr>
          <w:rFonts w:ascii="Calibri" w:hAnsi="Calibri" w:cs="Calibri" w:hint="eastAsia"/>
          <w:b/>
          <w:bCs/>
          <w:color w:val="000000"/>
        </w:rPr>
        <w:t xml:space="preserve"> March</w:t>
      </w:r>
      <w:r w:rsidR="001F1204">
        <w:rPr>
          <w:rFonts w:ascii="Calibri" w:eastAsia="Times New Roman" w:hAnsi="Calibri" w:cs="Calibri"/>
          <w:b/>
          <w:bCs/>
          <w:color w:val="000000"/>
          <w:lang w:eastAsia="en-AU"/>
        </w:rPr>
        <w:t xml:space="preserve"> 202</w:t>
      </w:r>
      <w:r w:rsidR="00C93FBB">
        <w:rPr>
          <w:rFonts w:ascii="Calibri" w:hAnsi="Calibri" w:cs="Calibri" w:hint="eastAsia"/>
          <w:b/>
          <w:bCs/>
          <w:color w:val="000000"/>
        </w:rPr>
        <w:t>6</w:t>
      </w:r>
      <w:r w:rsidRPr="00965470">
        <w:rPr>
          <w:rFonts w:ascii="Calibri" w:eastAsia="Times New Roman" w:hAnsi="Calibri" w:cs="Calibri"/>
          <w:color w:val="000000"/>
          <w:lang w:eastAsia="en-AU"/>
        </w:rPr>
        <w:t>. Applications received after this time will not be considered.</w:t>
      </w:r>
      <w:r w:rsidRPr="00D31DBC">
        <w:rPr>
          <w:rFonts w:ascii="Calibri" w:eastAsia="Times New Roman" w:hAnsi="Calibri" w:cs="Calibri"/>
          <w:color w:val="000000"/>
          <w:lang w:eastAsia="en-AU"/>
        </w:rPr>
        <w:t xml:space="preserve"> </w:t>
      </w:r>
    </w:p>
    <w:p w14:paraId="51FC79D5" w14:textId="77777777" w:rsidR="0041275A" w:rsidRPr="0041275A" w:rsidRDefault="0041275A" w:rsidP="00BF0AD5">
      <w:pPr>
        <w:snapToGrid w:val="0"/>
        <w:spacing w:before="60" w:after="60" w:line="240" w:lineRule="auto"/>
        <w:jc w:val="both"/>
        <w:rPr>
          <w:rFonts w:ascii="Calibri" w:hAnsi="Calibri" w:cs="Calibri" w:hint="eastAsia"/>
          <w:color w:val="000000"/>
        </w:rPr>
      </w:pPr>
    </w:p>
    <w:p w14:paraId="45C7840F" w14:textId="77777777" w:rsidR="0041275A" w:rsidRDefault="0041275A" w:rsidP="0041275A">
      <w:pPr>
        <w:snapToGrid w:val="0"/>
        <w:spacing w:before="60" w:after="60" w:line="240" w:lineRule="auto"/>
        <w:jc w:val="both"/>
        <w:rPr>
          <w:rFonts w:ascii="Calibri" w:eastAsia="DengXian" w:hAnsi="Calibri" w:cs="Calibri"/>
        </w:rPr>
      </w:pPr>
      <w:r w:rsidRPr="00D65B84">
        <w:rPr>
          <w:rFonts w:ascii="Calibri" w:eastAsia="DengXian" w:hAnsi="Calibri" w:cs="Calibri"/>
        </w:rPr>
        <w:t>If that's not possible, please submit the following materials via email.</w:t>
      </w:r>
    </w:p>
    <w:p w14:paraId="122213E3" w14:textId="77777777" w:rsidR="0041275A" w:rsidRDefault="0041275A" w:rsidP="0041275A">
      <w:pPr>
        <w:snapToGrid w:val="0"/>
        <w:spacing w:before="60" w:after="60" w:line="240" w:lineRule="auto"/>
        <w:jc w:val="both"/>
        <w:rPr>
          <w:rFonts w:ascii="Calibri" w:eastAsia="DengXian" w:hAnsi="Calibri" w:cs="Calibri"/>
        </w:rPr>
      </w:pPr>
    </w:p>
    <w:p w14:paraId="4061962D" w14:textId="491DE0F3" w:rsidR="0041275A" w:rsidRPr="00D31DBC" w:rsidRDefault="0041275A" w:rsidP="0041275A">
      <w:pPr>
        <w:snapToGrid w:val="0"/>
        <w:spacing w:before="60" w:after="60" w:line="240" w:lineRule="auto"/>
        <w:jc w:val="both"/>
        <w:rPr>
          <w:rFonts w:ascii="Calibri" w:eastAsia="Times New Roman" w:hAnsi="Calibri" w:cs="Calibri"/>
          <w:color w:val="000000"/>
          <w:lang w:eastAsia="en-AU"/>
        </w:rPr>
      </w:pPr>
      <w:r w:rsidRPr="00E51725">
        <w:rPr>
          <w:rFonts w:ascii="Calibri" w:eastAsia="DengXian" w:hAnsi="Calibri" w:cs="Calibri"/>
        </w:rPr>
        <w:t>Y</w:t>
      </w:r>
      <w:r w:rsidRPr="00D31DBC">
        <w:rPr>
          <w:rFonts w:ascii="Calibri" w:eastAsia="Times New Roman" w:hAnsi="Calibri" w:cs="Calibri"/>
          <w:color w:val="000000"/>
          <w:lang w:eastAsia="en-AU"/>
        </w:rPr>
        <w:t>our application, written in English</w:t>
      </w:r>
      <w:r>
        <w:rPr>
          <w:rFonts w:ascii="Calibri" w:hAnsi="Calibri" w:cs="Calibri" w:hint="eastAsia"/>
          <w:color w:val="000000"/>
        </w:rPr>
        <w:t xml:space="preserve"> and addressed in the title </w:t>
      </w:r>
      <w:r>
        <w:rPr>
          <w:rFonts w:ascii="Calibri" w:hAnsi="Calibri" w:cs="Calibri"/>
          <w:color w:val="000000"/>
        </w:rPr>
        <w:t>“</w:t>
      </w:r>
      <w:r w:rsidRPr="00246726">
        <w:rPr>
          <w:rFonts w:ascii="Calibri" w:hAnsi="Calibri" w:cs="Calibri" w:hint="eastAsia"/>
          <w:b/>
          <w:bCs/>
          <w:color w:val="000000"/>
        </w:rPr>
        <w:t xml:space="preserve">Application for </w:t>
      </w:r>
      <w:r w:rsidRPr="0041275A">
        <w:rPr>
          <w:rFonts w:ascii="Calibri" w:hAnsi="Calibri" w:cs="Calibri"/>
          <w:b/>
          <w:bCs/>
          <w:color w:val="000000"/>
        </w:rPr>
        <w:t>Defence Office Manager</w:t>
      </w:r>
      <w:r>
        <w:rPr>
          <w:rFonts w:ascii="Calibri" w:hAnsi="Calibri" w:cs="Calibri"/>
          <w:color w:val="000000"/>
        </w:rPr>
        <w:t>”</w:t>
      </w:r>
      <w:r w:rsidRPr="00D31DBC">
        <w:rPr>
          <w:rFonts w:ascii="Calibri" w:eastAsia="Times New Roman" w:hAnsi="Calibri" w:cs="Calibri"/>
          <w:color w:val="000000"/>
          <w:lang w:eastAsia="en-AU"/>
        </w:rPr>
        <w:t xml:space="preserve">, </w:t>
      </w:r>
      <w:r>
        <w:rPr>
          <w:rFonts w:ascii="Calibri" w:hAnsi="Calibri" w:cs="Calibri" w:hint="eastAsia"/>
          <w:color w:val="000000"/>
        </w:rPr>
        <w:t xml:space="preserve">must </w:t>
      </w:r>
      <w:r w:rsidRPr="00D31DBC">
        <w:rPr>
          <w:rFonts w:ascii="Calibri" w:eastAsia="Times New Roman" w:hAnsi="Calibri" w:cs="Calibri"/>
          <w:color w:val="000000"/>
          <w:lang w:eastAsia="en-AU"/>
        </w:rPr>
        <w:t>include:</w:t>
      </w:r>
    </w:p>
    <w:p w14:paraId="7ACB045A" w14:textId="77777777" w:rsidR="0041275A" w:rsidRPr="00D31DBC" w:rsidRDefault="0041275A" w:rsidP="0041275A">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Curriculum Vitae (maximum 2 pages)</w:t>
      </w:r>
    </w:p>
    <w:p w14:paraId="5972DFE3" w14:textId="77777777" w:rsidR="0041275A" w:rsidRPr="00D31DBC" w:rsidRDefault="0041275A" w:rsidP="0041275A">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Application for Locally Engaged Staff Employment (please see Attachment A)</w:t>
      </w:r>
    </w:p>
    <w:p w14:paraId="2703F696" w14:textId="77777777" w:rsidR="0041275A" w:rsidRPr="00E33CEA" w:rsidRDefault="0041275A" w:rsidP="0041275A">
      <w:pPr>
        <w:numPr>
          <w:ilvl w:val="0"/>
          <w:numId w:val="1"/>
        </w:numPr>
        <w:snapToGrid w:val="0"/>
        <w:spacing w:before="60" w:after="60" w:line="240" w:lineRule="auto"/>
        <w:jc w:val="both"/>
        <w:rPr>
          <w:rFonts w:ascii="Calibri" w:eastAsia="Times New Roman" w:hAnsi="Calibri" w:cs="Calibri"/>
          <w:color w:val="000000"/>
          <w:lang w:eastAsia="en-AU"/>
        </w:rPr>
      </w:pPr>
      <w:bookmarkStart w:id="0" w:name="_Hlk129271181"/>
      <w:r w:rsidRPr="00CB2A93">
        <w:rPr>
          <w:rFonts w:ascii="Calibri" w:eastAsia="Times New Roman" w:hAnsi="Calibri" w:cs="Calibri"/>
          <w:color w:val="000000"/>
          <w:lang w:eastAsia="en-AU"/>
        </w:rPr>
        <w:t>Maximum</w:t>
      </w:r>
      <w:r w:rsidRPr="000F0B19">
        <w:rPr>
          <w:rFonts w:ascii="Calibri" w:eastAsia="Times New Roman" w:hAnsi="Calibri" w:cs="Calibri"/>
          <w:color w:val="000000"/>
          <w:lang w:eastAsia="en-AU"/>
        </w:rPr>
        <w:t xml:space="preserve"> 500 words</w:t>
      </w:r>
      <w:r>
        <w:rPr>
          <w:rFonts w:ascii="Calibri" w:eastAsia="Times New Roman" w:hAnsi="Calibri" w:cs="Calibri"/>
          <w:color w:val="000000"/>
          <w:lang w:eastAsia="en-AU"/>
        </w:rPr>
        <w:t xml:space="preserve"> pitch</w:t>
      </w:r>
      <w:r w:rsidRPr="000F0B19">
        <w:rPr>
          <w:rFonts w:ascii="Calibri" w:eastAsia="Times New Roman" w:hAnsi="Calibri" w:cs="Calibri"/>
          <w:color w:val="000000"/>
          <w:lang w:eastAsia="en-AU"/>
        </w:rPr>
        <w:t xml:space="preserve"> </w:t>
      </w:r>
      <w:bookmarkEnd w:id="0"/>
      <w:r w:rsidRPr="000F0B19">
        <w:rPr>
          <w:rFonts w:ascii="Calibri" w:eastAsia="Times New Roman" w:hAnsi="Calibri" w:cs="Calibri"/>
          <w:color w:val="000000"/>
          <w:lang w:eastAsia="en-AU"/>
        </w:rPr>
        <w:t>(further instructions below)</w:t>
      </w:r>
    </w:p>
    <w:p w14:paraId="5E179A47" w14:textId="77777777" w:rsidR="0041275A" w:rsidRPr="00D31DBC" w:rsidRDefault="0041275A" w:rsidP="0041275A">
      <w:pPr>
        <w:snapToGrid w:val="0"/>
        <w:spacing w:before="60" w:after="60" w:line="240" w:lineRule="auto"/>
        <w:ind w:left="360"/>
        <w:jc w:val="both"/>
        <w:rPr>
          <w:rFonts w:ascii="Calibri" w:eastAsia="Times New Roman" w:hAnsi="Calibri" w:cs="Calibri"/>
          <w:color w:val="000000"/>
          <w:lang w:eastAsia="en-AU"/>
        </w:rPr>
      </w:pPr>
    </w:p>
    <w:p w14:paraId="5C15A77E" w14:textId="4A868210" w:rsidR="0041275A" w:rsidRPr="0041275A" w:rsidRDefault="0041275A" w:rsidP="0041275A">
      <w:pPr>
        <w:snapToGrid w:val="0"/>
        <w:spacing w:before="60" w:after="60" w:line="240" w:lineRule="auto"/>
        <w:jc w:val="both"/>
        <w:rPr>
          <w:rFonts w:ascii="Calibri" w:hAnsi="Calibri" w:cs="Calibri" w:hint="eastAsia"/>
          <w:color w:val="000000"/>
        </w:rPr>
      </w:pPr>
      <w:r w:rsidRPr="00D31DBC">
        <w:rPr>
          <w:rFonts w:ascii="Calibri" w:eastAsia="Times New Roman" w:hAnsi="Calibri" w:cs="Calibri"/>
          <w:color w:val="000000"/>
          <w:lang w:eastAsia="en-AU"/>
        </w:rPr>
        <w:t xml:space="preserve">Please email your application to </w:t>
      </w:r>
      <w:r w:rsidRPr="000F0B19">
        <w:rPr>
          <w:rFonts w:ascii="Calibri" w:eastAsia="Times New Roman" w:hAnsi="Calibri" w:cs="Calibri"/>
          <w:b/>
          <w:bCs/>
          <w:color w:val="000000"/>
          <w:lang w:eastAsia="en-AU"/>
        </w:rPr>
        <w:t>beijinghrrecruitment@dfat.gov.au</w:t>
      </w:r>
    </w:p>
    <w:p w14:paraId="37E7C8DC" w14:textId="77777777" w:rsidR="00BF0AD5" w:rsidRDefault="00BF0AD5" w:rsidP="00BF0AD5">
      <w:pPr>
        <w:snapToGrid w:val="0"/>
        <w:spacing w:before="60" w:after="60" w:line="240" w:lineRule="auto"/>
        <w:jc w:val="both"/>
        <w:rPr>
          <w:rFonts w:ascii="Calibri" w:eastAsia="Times New Roman" w:hAnsi="Calibri" w:cs="Calibri"/>
          <w:color w:val="000000"/>
          <w:lang w:eastAsia="en-AU"/>
        </w:rPr>
      </w:pPr>
    </w:p>
    <w:p w14:paraId="52117D95" w14:textId="77777777"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11" w:history="1">
        <w:r w:rsidRPr="00373DA7">
          <w:rPr>
            <w:rStyle w:val="Hyperlink"/>
            <w:rFonts w:eastAsia="Times New Roman"/>
            <w:b/>
            <w:bCs/>
            <w:lang w:eastAsia="en-AU"/>
          </w:rPr>
          <w:t>beijinghrrecruitment@dfat.gov.au</w:t>
        </w:r>
      </w:hyperlink>
      <w:r w:rsidRPr="00F1190C">
        <w:rPr>
          <w:rFonts w:ascii="Calibri" w:eastAsia="Times New Roman" w:hAnsi="Calibri" w:cs="Calibri"/>
          <w:color w:val="000000"/>
          <w:lang w:eastAsia="en-AU"/>
        </w:rPr>
        <w:t>.</w:t>
      </w:r>
    </w:p>
    <w:p w14:paraId="040B98EC"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7AB3D584" w14:textId="51D3DDAC" w:rsidR="006D326F" w:rsidRPr="002F48E0" w:rsidRDefault="00BF0AD5" w:rsidP="002F48E0">
      <w:pPr>
        <w:snapToGrid w:val="0"/>
        <w:spacing w:before="60" w:after="60" w:line="240" w:lineRule="auto"/>
        <w:jc w:val="both"/>
        <w:rPr>
          <w:rFonts w:ascii="Calibri" w:hAnsi="Calibri" w:cs="Calibri"/>
          <w:color w:val="000000"/>
        </w:rPr>
      </w:pPr>
      <w:r w:rsidRPr="00D31DBC">
        <w:rPr>
          <w:rFonts w:ascii="Calibri" w:eastAsia="Times New Roman" w:hAnsi="Calibri" w:cs="Calibri"/>
          <w:color w:val="000000"/>
          <w:lang w:eastAsia="en-AU"/>
        </w:rPr>
        <w:t>Please note that only applicants short-listed for interview will receive a written reply. If you have not received 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516BED54" w14:textId="77777777" w:rsidR="006D326F" w:rsidRPr="006D326F" w:rsidRDefault="006D326F" w:rsidP="006567B5">
      <w:pPr>
        <w:rPr>
          <w:rFonts w:ascii="Dosis Medium" w:hAnsi="Dosis Medium" w:cs="Times New Roman"/>
          <w:bCs/>
          <w:sz w:val="24"/>
          <w:szCs w:val="24"/>
        </w:rPr>
      </w:pPr>
    </w:p>
    <w:p w14:paraId="3842284C" w14:textId="77777777" w:rsidR="00F330EB" w:rsidRPr="00FC02B4" w:rsidRDefault="00F330EB" w:rsidP="00F330EB">
      <w:pPr>
        <w:rPr>
          <w:rFonts w:ascii="Calibri" w:eastAsia="DengXian" w:hAnsi="Calibri" w:cs="Calibri"/>
          <w:b/>
          <w:bCs/>
        </w:rPr>
      </w:pPr>
      <w:r w:rsidRPr="00FC02B4">
        <w:rPr>
          <w:rFonts w:ascii="Calibri" w:eastAsia="DengXian" w:hAnsi="Calibri" w:cs="Calibri"/>
          <w:b/>
          <w:bCs/>
        </w:rPr>
        <w:t xml:space="preserve">Guidance for your </w:t>
      </w:r>
      <w:r>
        <w:rPr>
          <w:rFonts w:ascii="Calibri" w:eastAsia="DengXian" w:hAnsi="Calibri" w:cs="Calibri"/>
          <w:b/>
          <w:bCs/>
        </w:rPr>
        <w:t>500 words</w:t>
      </w:r>
      <w:r w:rsidRPr="00FC02B4">
        <w:rPr>
          <w:rFonts w:ascii="Calibri" w:eastAsia="DengXian" w:hAnsi="Calibri" w:cs="Calibri"/>
          <w:b/>
          <w:bCs/>
        </w:rPr>
        <w:t xml:space="preserve"> pitch  </w:t>
      </w:r>
    </w:p>
    <w:p w14:paraId="5D10B9AF" w14:textId="77777777" w:rsidR="00F330EB" w:rsidRDefault="00F330EB" w:rsidP="00F330EB">
      <w:pPr>
        <w:rPr>
          <w:rFonts w:ascii="Calibri" w:eastAsia="DengXian" w:hAnsi="Calibri" w:cs="Calibri"/>
        </w:rPr>
      </w:pPr>
      <w:r w:rsidRPr="00FC02B4">
        <w:rPr>
          <w:rFonts w:ascii="Calibri" w:eastAsia="DengXian" w:hAnsi="Calibri" w:cs="Calibri"/>
        </w:rPr>
        <w:t xml:space="preserve">Your </w:t>
      </w:r>
      <w:r>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Pr>
          <w:rFonts w:ascii="Calibri" w:eastAsia="DengXian" w:hAnsi="Calibri" w:cs="Calibri"/>
          <w:b/>
          <w:bCs/>
        </w:rPr>
        <w:t>500</w:t>
      </w:r>
      <w:r w:rsidRPr="00FC02B4">
        <w:rPr>
          <w:rFonts w:ascii="Calibri" w:eastAsia="DengXian" w:hAnsi="Calibri" w:cs="Calibri"/>
          <w:b/>
          <w:bCs/>
        </w:rPr>
        <w:t xml:space="preserve"> words (12 font).</w:t>
      </w:r>
    </w:p>
    <w:p w14:paraId="65B052C0" w14:textId="77777777" w:rsidR="00F330EB" w:rsidRPr="00FC02B4" w:rsidRDefault="00F330EB" w:rsidP="00F330EB">
      <w:pPr>
        <w:rPr>
          <w:rFonts w:ascii="Calibri" w:eastAsia="DengXian" w:hAnsi="Calibri" w:cs="Calibri"/>
        </w:rPr>
      </w:pPr>
    </w:p>
    <w:p w14:paraId="38638A55"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Say what you did (actions) and the result (outcomes)</w:t>
      </w:r>
    </w:p>
    <w:p w14:paraId="5DBEBF03"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practical and substantiated outcomes</w:t>
      </w:r>
    </w:p>
    <w:p w14:paraId="79B2B1A6"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Show your resilience and adaptability</w:t>
      </w:r>
    </w:p>
    <w:p w14:paraId="57562C2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Highlight your strengths and interests</w:t>
      </w:r>
    </w:p>
    <w:p w14:paraId="1FE8E84E"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assume the panel knows you or your work</w:t>
      </w:r>
    </w:p>
    <w:p w14:paraId="4524AFC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Make it appealing and interesting e.g. demonstrate how you ‘solved a difficult issue’</w:t>
      </w:r>
    </w:p>
    <w:p w14:paraId="2B787562"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Stick to the point – quality not quantity</w:t>
      </w:r>
    </w:p>
    <w:p w14:paraId="473BEF64"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the word limit wisely</w:t>
      </w:r>
    </w:p>
    <w:p w14:paraId="615BB16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repeat what’s already in your CV</w:t>
      </w:r>
    </w:p>
    <w:p w14:paraId="15B1DA12" w14:textId="77777777" w:rsidR="00F330EB" w:rsidRDefault="00F330EB" w:rsidP="00F330EB">
      <w:pPr>
        <w:rPr>
          <w:rFonts w:ascii="Calibri" w:eastAsia="DengXian" w:hAnsi="Calibri" w:cs="Calibri"/>
        </w:rPr>
      </w:pPr>
      <w:r w:rsidRPr="00FC02B4">
        <w:rPr>
          <w:rFonts w:ascii="Calibri" w:eastAsia="DengXian" w:hAnsi="Calibri" w:cs="Calibri"/>
        </w:rPr>
        <w:lastRenderedPageBreak/>
        <w:t>•</w:t>
      </w:r>
      <w:r w:rsidRPr="00FC02B4">
        <w:rPr>
          <w:rFonts w:ascii="Calibri" w:eastAsia="DengXian" w:hAnsi="Calibri" w:cs="Calibri"/>
        </w:rPr>
        <w:tab/>
        <w:t>Ensure you check the spelling before you submit your application</w:t>
      </w:r>
    </w:p>
    <w:p w14:paraId="76B2CFB2" w14:textId="77777777" w:rsidR="0041275A" w:rsidRPr="00D31DBC" w:rsidRDefault="0041275A" w:rsidP="0041275A">
      <w:pPr>
        <w:ind w:right="-170"/>
        <w:jc w:val="center"/>
        <w:rPr>
          <w:rFonts w:eastAsia="SimSun"/>
          <w:b/>
          <w:sz w:val="24"/>
          <w:szCs w:val="24"/>
        </w:rPr>
      </w:pPr>
      <w:r w:rsidRPr="00D31DBC">
        <w:rPr>
          <w:rFonts w:eastAsia="SimSun"/>
          <w:b/>
          <w:sz w:val="24"/>
          <w:szCs w:val="24"/>
        </w:rPr>
        <w:t>Attachment A: Application for Locally Engaged Staff Employment</w:t>
      </w:r>
    </w:p>
    <w:p w14:paraId="44D6C6B1" w14:textId="77777777" w:rsidR="0041275A" w:rsidRPr="00D31DBC" w:rsidRDefault="0041275A" w:rsidP="0041275A">
      <w:pPr>
        <w:ind w:right="-170"/>
        <w:jc w:val="both"/>
        <w:rPr>
          <w:rFonts w:eastAsia="SimSun"/>
          <w:b/>
          <w:sz w:val="20"/>
          <w:szCs w:val="20"/>
        </w:rPr>
      </w:pPr>
      <w:r w:rsidRPr="00D31DBC">
        <w:rPr>
          <w:rFonts w:eastAsia="SimSun"/>
          <w:sz w:val="20"/>
          <w:szCs w:val="20"/>
        </w:rPr>
        <w:t xml:space="preserve">Position you are applying for:  </w:t>
      </w:r>
      <w:r>
        <w:rPr>
          <w:rFonts w:eastAsia="SimSun"/>
          <w:sz w:val="20"/>
          <w:szCs w:val="20"/>
        </w:rPr>
        <w:t xml:space="preserve">                                                                               </w:t>
      </w:r>
      <w:r w:rsidRPr="00D31DBC">
        <w:rPr>
          <w:rFonts w:eastAsia="SimSun"/>
          <w:sz w:val="20"/>
          <w:szCs w:val="20"/>
        </w:rPr>
        <w:t>Date available for work</w:t>
      </w:r>
      <w:r w:rsidRPr="00D31DBC">
        <w:rPr>
          <w:rFonts w:eastAsia="SimSun"/>
          <w:b/>
          <w:sz w:val="20"/>
          <w:szCs w:val="20"/>
        </w:rPr>
        <w:t>:</w:t>
      </w:r>
    </w:p>
    <w:tbl>
      <w:tblPr>
        <w:tblStyle w:val="TableGrid"/>
        <w:tblW w:w="9526" w:type="dxa"/>
        <w:tblInd w:w="-459" w:type="dxa"/>
        <w:tblLook w:val="04A0" w:firstRow="1" w:lastRow="0" w:firstColumn="1" w:lastColumn="0" w:noHBand="0" w:noVBand="1"/>
      </w:tblPr>
      <w:tblGrid>
        <w:gridCol w:w="3606"/>
        <w:gridCol w:w="31"/>
        <w:gridCol w:w="1310"/>
        <w:gridCol w:w="1476"/>
        <w:gridCol w:w="173"/>
        <w:gridCol w:w="2930"/>
      </w:tblGrid>
      <w:tr w:rsidR="0041275A" w:rsidRPr="00D31DBC" w14:paraId="260B1CCA" w14:textId="77777777" w:rsidTr="00583F05">
        <w:trPr>
          <w:trHeight w:val="446"/>
        </w:trPr>
        <w:tc>
          <w:tcPr>
            <w:tcW w:w="9526" w:type="dxa"/>
            <w:gridSpan w:val="6"/>
            <w:shd w:val="clear" w:color="auto" w:fill="404040" w:themeFill="text1" w:themeFillTint="BF"/>
          </w:tcPr>
          <w:p w14:paraId="7E9144D8" w14:textId="77777777" w:rsidR="0041275A" w:rsidRPr="00D31DBC" w:rsidRDefault="0041275A" w:rsidP="00583F05">
            <w:pPr>
              <w:ind w:right="-170"/>
              <w:jc w:val="both"/>
              <w:rPr>
                <w:rFonts w:eastAsia="SimSun"/>
                <w:b/>
                <w:sz w:val="20"/>
                <w:szCs w:val="20"/>
              </w:rPr>
            </w:pPr>
            <w:r w:rsidRPr="00D31DBC">
              <w:rPr>
                <w:rFonts w:eastAsia="SimSun"/>
                <w:b/>
                <w:color w:val="FFFFFF" w:themeColor="background1"/>
                <w:sz w:val="20"/>
                <w:szCs w:val="20"/>
              </w:rPr>
              <w:t>PERSONAL INFORMATION</w:t>
            </w:r>
          </w:p>
        </w:tc>
      </w:tr>
      <w:tr w:rsidR="0041275A" w:rsidRPr="00D31DBC" w14:paraId="4F698559" w14:textId="77777777" w:rsidTr="00583F05">
        <w:trPr>
          <w:trHeight w:val="409"/>
        </w:trPr>
        <w:tc>
          <w:tcPr>
            <w:tcW w:w="3637" w:type="dxa"/>
            <w:gridSpan w:val="2"/>
          </w:tcPr>
          <w:p w14:paraId="135C30DA" w14:textId="77777777" w:rsidR="0041275A" w:rsidRPr="00D31DBC" w:rsidRDefault="0041275A" w:rsidP="00583F05">
            <w:pPr>
              <w:ind w:right="-170"/>
              <w:jc w:val="both"/>
              <w:rPr>
                <w:rFonts w:eastAsia="SimSun"/>
                <w:sz w:val="20"/>
                <w:szCs w:val="20"/>
              </w:rPr>
            </w:pPr>
            <w:r w:rsidRPr="00D31DBC">
              <w:rPr>
                <w:rFonts w:eastAsia="SimSun"/>
                <w:sz w:val="20"/>
                <w:szCs w:val="20"/>
              </w:rPr>
              <w:t xml:space="preserve">Title: </w:t>
            </w:r>
          </w:p>
          <w:p w14:paraId="52CAC8E7" w14:textId="77777777" w:rsidR="0041275A" w:rsidRPr="00D31DBC" w:rsidRDefault="0041275A" w:rsidP="00583F05">
            <w:pPr>
              <w:ind w:right="-170"/>
              <w:jc w:val="both"/>
              <w:rPr>
                <w:rFonts w:eastAsia="SimSun"/>
                <w:sz w:val="20"/>
                <w:szCs w:val="20"/>
              </w:rPr>
            </w:pPr>
          </w:p>
        </w:tc>
        <w:tc>
          <w:tcPr>
            <w:tcW w:w="2959" w:type="dxa"/>
            <w:gridSpan w:val="3"/>
          </w:tcPr>
          <w:p w14:paraId="488A181D" w14:textId="77777777" w:rsidR="0041275A" w:rsidRPr="00D31DBC" w:rsidRDefault="0041275A" w:rsidP="00583F05">
            <w:pPr>
              <w:ind w:right="-170"/>
              <w:jc w:val="both"/>
              <w:rPr>
                <w:rFonts w:eastAsia="SimSun"/>
                <w:sz w:val="20"/>
                <w:szCs w:val="20"/>
              </w:rPr>
            </w:pPr>
            <w:r w:rsidRPr="00D31DBC">
              <w:rPr>
                <w:rFonts w:eastAsia="SimSun"/>
                <w:sz w:val="20"/>
                <w:szCs w:val="20"/>
              </w:rPr>
              <w:t>Last Name:</w:t>
            </w:r>
          </w:p>
        </w:tc>
        <w:tc>
          <w:tcPr>
            <w:tcW w:w="2930" w:type="dxa"/>
          </w:tcPr>
          <w:p w14:paraId="74CBF456" w14:textId="77777777" w:rsidR="0041275A" w:rsidRPr="00D31DBC" w:rsidRDefault="0041275A" w:rsidP="00583F05">
            <w:pPr>
              <w:ind w:right="-170"/>
              <w:jc w:val="both"/>
              <w:rPr>
                <w:rFonts w:eastAsia="SimSun"/>
                <w:sz w:val="20"/>
                <w:szCs w:val="20"/>
              </w:rPr>
            </w:pPr>
            <w:r w:rsidRPr="00D31DBC">
              <w:rPr>
                <w:rFonts w:eastAsia="SimSun"/>
                <w:sz w:val="20"/>
                <w:szCs w:val="20"/>
              </w:rPr>
              <w:t>First Name:</w:t>
            </w:r>
          </w:p>
        </w:tc>
      </w:tr>
      <w:tr w:rsidR="0041275A" w:rsidRPr="00D31DBC" w14:paraId="7E739787" w14:textId="77777777" w:rsidTr="00583F05">
        <w:trPr>
          <w:trHeight w:val="415"/>
        </w:trPr>
        <w:tc>
          <w:tcPr>
            <w:tcW w:w="3637" w:type="dxa"/>
            <w:gridSpan w:val="2"/>
          </w:tcPr>
          <w:p w14:paraId="1E2D75C9" w14:textId="77777777" w:rsidR="0041275A" w:rsidRPr="00D31DBC" w:rsidRDefault="0041275A" w:rsidP="00583F05">
            <w:pPr>
              <w:ind w:right="-170"/>
              <w:jc w:val="both"/>
              <w:rPr>
                <w:rFonts w:eastAsia="SimSun"/>
                <w:sz w:val="20"/>
                <w:szCs w:val="20"/>
              </w:rPr>
            </w:pPr>
            <w:r w:rsidRPr="00D31DBC">
              <w:rPr>
                <w:rFonts w:eastAsia="SimSun"/>
                <w:sz w:val="20"/>
                <w:szCs w:val="20"/>
              </w:rPr>
              <w:t>Email Address:</w:t>
            </w:r>
          </w:p>
          <w:p w14:paraId="510C5A50" w14:textId="77777777" w:rsidR="0041275A" w:rsidRPr="00D31DBC" w:rsidRDefault="0041275A" w:rsidP="00583F05">
            <w:pPr>
              <w:ind w:right="-170"/>
              <w:jc w:val="both"/>
              <w:rPr>
                <w:rFonts w:eastAsia="SimSun"/>
                <w:sz w:val="20"/>
                <w:szCs w:val="20"/>
              </w:rPr>
            </w:pPr>
          </w:p>
        </w:tc>
        <w:tc>
          <w:tcPr>
            <w:tcW w:w="2959" w:type="dxa"/>
            <w:gridSpan w:val="3"/>
          </w:tcPr>
          <w:p w14:paraId="61F1950A" w14:textId="77777777" w:rsidR="0041275A" w:rsidRPr="00D31DBC" w:rsidRDefault="0041275A" w:rsidP="00583F05">
            <w:pPr>
              <w:ind w:right="-170"/>
              <w:jc w:val="both"/>
              <w:rPr>
                <w:rFonts w:eastAsia="SimSun"/>
                <w:b/>
                <w:sz w:val="20"/>
                <w:szCs w:val="20"/>
              </w:rPr>
            </w:pPr>
            <w:r w:rsidRPr="00D31DBC">
              <w:rPr>
                <w:rFonts w:eastAsia="SimSun"/>
                <w:sz w:val="20"/>
                <w:szCs w:val="20"/>
              </w:rPr>
              <w:t>Contact Number:</w:t>
            </w:r>
          </w:p>
        </w:tc>
        <w:tc>
          <w:tcPr>
            <w:tcW w:w="2930" w:type="dxa"/>
          </w:tcPr>
          <w:p w14:paraId="0BEF82A4" w14:textId="77777777" w:rsidR="0041275A" w:rsidRPr="00D31DBC" w:rsidRDefault="0041275A" w:rsidP="00583F05">
            <w:pPr>
              <w:ind w:right="-170"/>
              <w:jc w:val="both"/>
              <w:rPr>
                <w:rFonts w:eastAsia="SimSun"/>
                <w:b/>
                <w:sz w:val="20"/>
                <w:szCs w:val="20"/>
              </w:rPr>
            </w:pPr>
            <w:r w:rsidRPr="00D31DBC">
              <w:rPr>
                <w:rFonts w:eastAsia="SimSun"/>
                <w:sz w:val="20"/>
                <w:szCs w:val="20"/>
              </w:rPr>
              <w:t>Citizenship(s)</w:t>
            </w:r>
          </w:p>
        </w:tc>
      </w:tr>
      <w:tr w:rsidR="0041275A" w:rsidRPr="00D31DBC" w14:paraId="6F3F6D71" w14:textId="77777777" w:rsidTr="00583F05">
        <w:trPr>
          <w:trHeight w:val="408"/>
        </w:trPr>
        <w:tc>
          <w:tcPr>
            <w:tcW w:w="9526" w:type="dxa"/>
            <w:gridSpan w:val="6"/>
          </w:tcPr>
          <w:p w14:paraId="338920F6" w14:textId="77777777" w:rsidR="0041275A" w:rsidRPr="00D31DBC" w:rsidRDefault="0041275A" w:rsidP="00583F05">
            <w:pPr>
              <w:ind w:right="-170"/>
              <w:jc w:val="both"/>
              <w:rPr>
                <w:rFonts w:eastAsia="SimSun"/>
                <w:sz w:val="20"/>
                <w:szCs w:val="20"/>
              </w:rPr>
            </w:pPr>
            <w:r w:rsidRPr="00D31DBC">
              <w:rPr>
                <w:rFonts w:eastAsia="SimSun"/>
                <w:sz w:val="20"/>
                <w:szCs w:val="20"/>
              </w:rPr>
              <w:t xml:space="preserve">Address: </w:t>
            </w:r>
          </w:p>
          <w:p w14:paraId="2EC24E37" w14:textId="77777777" w:rsidR="0041275A" w:rsidRPr="00D31DBC" w:rsidRDefault="0041275A" w:rsidP="00583F05">
            <w:pPr>
              <w:ind w:right="-170"/>
              <w:jc w:val="both"/>
              <w:rPr>
                <w:rFonts w:eastAsia="SimSun"/>
                <w:b/>
                <w:sz w:val="20"/>
                <w:szCs w:val="20"/>
              </w:rPr>
            </w:pPr>
          </w:p>
        </w:tc>
      </w:tr>
      <w:tr w:rsidR="0041275A" w:rsidRPr="00D31DBC" w14:paraId="5BD1BFA2" w14:textId="77777777" w:rsidTr="00583F05">
        <w:trPr>
          <w:trHeight w:val="890"/>
        </w:trPr>
        <w:tc>
          <w:tcPr>
            <w:tcW w:w="9526" w:type="dxa"/>
            <w:gridSpan w:val="6"/>
          </w:tcPr>
          <w:p w14:paraId="6F56839B" w14:textId="77777777" w:rsidR="0041275A" w:rsidRPr="00D31DBC" w:rsidRDefault="0041275A" w:rsidP="00583F05">
            <w:pPr>
              <w:ind w:right="-170"/>
              <w:jc w:val="both"/>
              <w:rPr>
                <w:rFonts w:eastAsia="SimSun"/>
                <w:sz w:val="20"/>
                <w:szCs w:val="20"/>
              </w:rPr>
            </w:pPr>
            <w:r w:rsidRPr="00D31DBC">
              <w:rPr>
                <w:rFonts w:eastAsia="SimSun"/>
                <w:sz w:val="20"/>
                <w:szCs w:val="20"/>
              </w:rPr>
              <w:t xml:space="preserve">Are you eligible to work in the country in which you are applying for a position?  Yes </w:t>
            </w:r>
            <w:sdt>
              <w:sdtPr>
                <w:rPr>
                  <w:rFonts w:ascii="Segoe UI Symbol" w:hAnsi="Segoe UI Symbol" w:cstheme="minorHAnsi"/>
                  <w:sz w:val="20"/>
                  <w:szCs w:val="20"/>
                </w:rPr>
                <w:id w:val="1392389741"/>
                <w14:checkbox>
                  <w14:checked w14:val="0"/>
                  <w14:checkedState w14:val="00FE" w14:font="Wingdings"/>
                  <w14:uncheckedState w14:val="2610" w14:font="MS Gothic"/>
                </w14:checkbox>
              </w:sdtPr>
              <w:sdtContent>
                <w:r w:rsidRPr="00D31DBC">
                  <w:rPr>
                    <w:rFonts w:ascii="MS Gothic" w:eastAsia="MS Gothic" w:hAnsi="MS Gothic" w:cstheme="minorHAnsi" w:hint="eastAsia"/>
                    <w:sz w:val="20"/>
                    <w:szCs w:val="20"/>
                  </w:rPr>
                  <w:t>☐</w:t>
                </w:r>
              </w:sdtContent>
            </w:sdt>
            <w:r w:rsidRPr="00D31DBC">
              <w:rPr>
                <w:rFonts w:ascii="Segoe UI Symbol" w:hAnsi="Segoe UI Symbol" w:cstheme="minorHAnsi"/>
                <w:sz w:val="20"/>
                <w:szCs w:val="20"/>
              </w:rPr>
              <w:t xml:space="preserve">   </w:t>
            </w:r>
            <w:r w:rsidRPr="00D31DBC">
              <w:rPr>
                <w:rFonts w:eastAsia="SimSun"/>
                <w:sz w:val="20"/>
                <w:szCs w:val="20"/>
              </w:rPr>
              <w:t>N</w:t>
            </w:r>
            <w:r w:rsidRPr="00D31DBC">
              <w:rPr>
                <w:rFonts w:ascii="Segoe UI Symbol" w:hAnsi="Segoe UI Symbol" w:cstheme="minorHAnsi"/>
                <w:sz w:val="20"/>
                <w:szCs w:val="20"/>
              </w:rPr>
              <w:t xml:space="preserve">o </w:t>
            </w:r>
            <w:sdt>
              <w:sdtPr>
                <w:rPr>
                  <w:rFonts w:ascii="Segoe UI Symbol" w:hAnsi="Segoe UI Symbol" w:cstheme="minorHAnsi"/>
                  <w:sz w:val="20"/>
                  <w:szCs w:val="20"/>
                </w:rPr>
                <w:id w:val="821004586"/>
                <w14:checkbox>
                  <w14:checked w14:val="0"/>
                  <w14:checkedState w14:val="00FE" w14:font="Wingdings"/>
                  <w14:uncheckedState w14:val="2610" w14:font="MS Gothic"/>
                </w14:checkbox>
              </w:sdtPr>
              <w:sdtContent>
                <w:r w:rsidRPr="00D31DBC">
                  <w:rPr>
                    <w:rFonts w:ascii="MS Gothic" w:eastAsia="MS Gothic" w:hAnsi="MS Gothic" w:cstheme="minorHAnsi" w:hint="eastAsia"/>
                    <w:sz w:val="20"/>
                    <w:szCs w:val="20"/>
                  </w:rPr>
                  <w:t>☐</w:t>
                </w:r>
              </w:sdtContent>
            </w:sdt>
          </w:p>
          <w:p w14:paraId="6503BF60" w14:textId="77777777" w:rsidR="0041275A" w:rsidRPr="00D31DBC" w:rsidRDefault="0041275A" w:rsidP="00583F05">
            <w:pPr>
              <w:ind w:right="-170"/>
              <w:rPr>
                <w:rFonts w:eastAsia="SimSun"/>
                <w:sz w:val="20"/>
                <w:szCs w:val="20"/>
              </w:rPr>
            </w:pPr>
            <w:r w:rsidRPr="00D31DBC">
              <w:rPr>
                <w:rFonts w:eastAsia="SimSun"/>
                <w:i/>
                <w:sz w:val="20"/>
                <w:szCs w:val="20"/>
              </w:rPr>
              <w:t>(Note: to be eligible to work in this country you should be a citizen, hold or be able to obtain an appropriate working visa)</w:t>
            </w:r>
          </w:p>
        </w:tc>
      </w:tr>
      <w:tr w:rsidR="0041275A" w:rsidRPr="00D31DBC" w14:paraId="1ADEC88E" w14:textId="77777777" w:rsidTr="00583F05">
        <w:trPr>
          <w:trHeight w:val="511"/>
        </w:trPr>
        <w:tc>
          <w:tcPr>
            <w:tcW w:w="9526" w:type="dxa"/>
            <w:gridSpan w:val="6"/>
          </w:tcPr>
          <w:p w14:paraId="18B18A10" w14:textId="77777777" w:rsidR="0041275A" w:rsidRDefault="0041275A" w:rsidP="00583F05">
            <w:pPr>
              <w:ind w:right="-170"/>
              <w:jc w:val="both"/>
              <w:rPr>
                <w:rFonts w:eastAsia="SimSun"/>
                <w:sz w:val="20"/>
                <w:szCs w:val="20"/>
              </w:rPr>
            </w:pPr>
            <w:r w:rsidRPr="00D31DBC">
              <w:rPr>
                <w:rFonts w:eastAsia="SimSun"/>
                <w:sz w:val="20"/>
                <w:szCs w:val="20"/>
              </w:rPr>
              <w:t xml:space="preserve">How did you hear about the vacancy? </w:t>
            </w:r>
          </w:p>
          <w:p w14:paraId="6E0A43FA" w14:textId="77777777" w:rsidR="0041275A" w:rsidRPr="00D31DBC" w:rsidRDefault="0041275A" w:rsidP="00583F05">
            <w:pPr>
              <w:ind w:right="-170"/>
              <w:rPr>
                <w:rFonts w:eastAsia="SimSun"/>
                <w:sz w:val="20"/>
                <w:szCs w:val="20"/>
              </w:rPr>
            </w:pPr>
            <w:sdt>
              <w:sdtPr>
                <w:rPr>
                  <w:rFonts w:ascii="Segoe UI Symbol" w:hAnsi="Segoe UI Symbol" w:cstheme="minorHAnsi"/>
                  <w:b/>
                  <w:color w:val="000000" w:themeColor="text1"/>
                  <w:sz w:val="20"/>
                  <w:szCs w:val="20"/>
                </w:rPr>
                <w:id w:val="-26957221"/>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sidRPr="00316544">
              <w:rPr>
                <w:rFonts w:eastAsia="SimSun" w:hint="eastAsia"/>
                <w:sz w:val="20"/>
                <w:szCs w:val="20"/>
              </w:rPr>
              <w:t xml:space="preserve"> </w:t>
            </w:r>
            <w:r w:rsidRPr="00316544">
              <w:rPr>
                <w:rFonts w:eastAsia="SimSun" w:hint="eastAsia"/>
                <w:color w:val="000000" w:themeColor="text1"/>
                <w:sz w:val="20"/>
                <w:szCs w:val="20"/>
              </w:rPr>
              <w:t>Website</w:t>
            </w:r>
            <w:r>
              <w:rPr>
                <w:rFonts w:eastAsia="SimSun" w:hint="eastAsia"/>
                <w:color w:val="000000" w:themeColor="text1"/>
                <w:sz w:val="20"/>
                <w:szCs w:val="20"/>
              </w:rPr>
              <w:t xml:space="preserve"> of the Australian Embassy</w:t>
            </w:r>
            <w:r w:rsidRPr="00316544">
              <w:rPr>
                <w:rFonts w:eastAsia="SimSun" w:hint="eastAsia"/>
                <w:color w:val="000000" w:themeColor="text1"/>
                <w:sz w:val="20"/>
                <w:szCs w:val="20"/>
              </w:rPr>
              <w:t xml:space="preserve"> </w:t>
            </w:r>
            <w:sdt>
              <w:sdtPr>
                <w:rPr>
                  <w:rFonts w:ascii="Segoe UI Symbol" w:hAnsi="Segoe UI Symbol" w:cstheme="minorHAnsi"/>
                  <w:b/>
                  <w:color w:val="000000" w:themeColor="text1"/>
                  <w:sz w:val="20"/>
                  <w:szCs w:val="20"/>
                </w:rPr>
                <w:id w:val="1092513115"/>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sidRPr="00316544">
              <w:rPr>
                <w:rFonts w:eastAsia="SimSun" w:hint="eastAsia"/>
                <w:sz w:val="20"/>
                <w:szCs w:val="20"/>
              </w:rPr>
              <w:t xml:space="preserve"> WeChat account</w:t>
            </w:r>
            <w:r>
              <w:rPr>
                <w:rFonts w:eastAsia="SimSun" w:hint="eastAsia"/>
                <w:sz w:val="20"/>
                <w:szCs w:val="20"/>
              </w:rPr>
              <w:t xml:space="preserve"> of the Australian Embassy </w:t>
            </w:r>
            <w:sdt>
              <w:sdtPr>
                <w:rPr>
                  <w:rFonts w:ascii="Segoe UI Symbol" w:hAnsi="Segoe UI Symbol" w:cstheme="minorHAnsi"/>
                  <w:b/>
                  <w:color w:val="000000" w:themeColor="text1"/>
                  <w:sz w:val="20"/>
                  <w:szCs w:val="20"/>
                </w:rPr>
                <w:id w:val="315314246"/>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sidRPr="00316544">
              <w:rPr>
                <w:rFonts w:eastAsia="SimSun" w:hint="eastAsia"/>
                <w:sz w:val="20"/>
                <w:szCs w:val="20"/>
              </w:rPr>
              <w:t xml:space="preserve"> </w:t>
            </w:r>
            <w:r>
              <w:rPr>
                <w:rFonts w:eastAsia="SimSun" w:hint="eastAsia"/>
                <w:sz w:val="20"/>
                <w:szCs w:val="20"/>
              </w:rPr>
              <w:t>Website of Beijing Diplomatic Service Bureau</w:t>
            </w:r>
            <w:r>
              <w:rPr>
                <w:rFonts w:ascii="Segoe UI Symbol" w:hAnsi="Segoe UI Symbol" w:cstheme="minorHAnsi"/>
                <w:b/>
                <w:color w:val="000000" w:themeColor="text1"/>
                <w:sz w:val="20"/>
                <w:szCs w:val="20"/>
              </w:rPr>
              <w:t xml:space="preserve"> </w:t>
            </w:r>
            <w:sdt>
              <w:sdtPr>
                <w:rPr>
                  <w:rFonts w:ascii="Segoe UI Symbol" w:hAnsi="Segoe UI Symbol" w:cstheme="minorHAnsi"/>
                  <w:b/>
                  <w:color w:val="000000" w:themeColor="text1"/>
                  <w:sz w:val="20"/>
                  <w:szCs w:val="20"/>
                </w:rPr>
                <w:id w:val="88746986"/>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Pr>
                <w:rFonts w:ascii="Segoe UI Symbol" w:hAnsi="Segoe UI Symbol" w:cstheme="minorHAnsi" w:hint="eastAsia"/>
                <w:b/>
                <w:color w:val="000000" w:themeColor="text1"/>
                <w:sz w:val="20"/>
                <w:szCs w:val="20"/>
              </w:rPr>
              <w:t xml:space="preserve"> </w:t>
            </w:r>
            <w:r w:rsidRPr="00316544">
              <w:rPr>
                <w:rFonts w:eastAsia="SimSun"/>
                <w:sz w:val="20"/>
                <w:szCs w:val="20"/>
              </w:rPr>
              <w:t>Others</w:t>
            </w:r>
            <w:r>
              <w:rPr>
                <w:rFonts w:eastAsia="SimSun" w:hint="eastAsia"/>
                <w:sz w:val="20"/>
                <w:szCs w:val="20"/>
              </w:rPr>
              <w:t xml:space="preserve"> (please specify)</w:t>
            </w:r>
            <w:r w:rsidRPr="00316544">
              <w:rPr>
                <w:rFonts w:eastAsia="SimSun"/>
                <w:sz w:val="20"/>
                <w:szCs w:val="20"/>
              </w:rPr>
              <w:t>:</w:t>
            </w:r>
            <w:r w:rsidRPr="00316544">
              <w:rPr>
                <w:rFonts w:eastAsia="SimSun" w:hint="eastAsia"/>
                <w:sz w:val="20"/>
                <w:szCs w:val="20"/>
              </w:rPr>
              <w:t xml:space="preserve"> </w:t>
            </w:r>
            <w:r>
              <w:rPr>
                <w:rFonts w:eastAsia="SimSun" w:hint="eastAsia"/>
                <w:sz w:val="20"/>
                <w:szCs w:val="20"/>
              </w:rPr>
              <w:t>__________________</w:t>
            </w:r>
          </w:p>
        </w:tc>
      </w:tr>
      <w:tr w:rsidR="0041275A" w:rsidRPr="00D31DBC" w14:paraId="4F4A4B4F" w14:textId="77777777" w:rsidTr="00583F05">
        <w:trPr>
          <w:trHeight w:val="324"/>
        </w:trPr>
        <w:tc>
          <w:tcPr>
            <w:tcW w:w="9526" w:type="dxa"/>
            <w:gridSpan w:val="6"/>
            <w:shd w:val="clear" w:color="auto" w:fill="404040" w:themeFill="text1" w:themeFillTint="BF"/>
          </w:tcPr>
          <w:p w14:paraId="6FC0B771" w14:textId="77777777" w:rsidR="0041275A" w:rsidRPr="00D31DBC" w:rsidRDefault="0041275A" w:rsidP="00583F05">
            <w:pPr>
              <w:ind w:right="-170"/>
              <w:jc w:val="both"/>
              <w:rPr>
                <w:rFonts w:eastAsia="SimSun"/>
                <w:b/>
                <w:color w:val="FFFFFF" w:themeColor="background1"/>
                <w:sz w:val="20"/>
                <w:szCs w:val="20"/>
              </w:rPr>
            </w:pPr>
            <w:r w:rsidRPr="00D31DBC">
              <w:rPr>
                <w:rFonts w:eastAsia="SimSun"/>
                <w:b/>
                <w:color w:val="FFFFFF" w:themeColor="background1"/>
                <w:sz w:val="20"/>
                <w:szCs w:val="20"/>
              </w:rPr>
              <w:t xml:space="preserve">PREVIOUS AUSTRALIAN GOVERNMENT EMPLOYMENT           Yes </w:t>
            </w:r>
            <w:sdt>
              <w:sdtPr>
                <w:rPr>
                  <w:rFonts w:ascii="Segoe UI Symbol" w:hAnsi="Segoe UI Symbol" w:cstheme="minorHAnsi"/>
                  <w:b/>
                  <w:color w:val="FFFFFF" w:themeColor="background1"/>
                  <w:sz w:val="20"/>
                  <w:szCs w:val="20"/>
                </w:rPr>
                <w:id w:val="567993439"/>
                <w14:checkbox>
                  <w14:checked w14:val="0"/>
                  <w14:checkedState w14:val="00FE" w14:font="Wingdings"/>
                  <w14:uncheckedState w14:val="2610" w14:font="MS Gothic"/>
                </w14:checkbox>
              </w:sdtPr>
              <w:sdtContent>
                <w:r>
                  <w:rPr>
                    <w:rFonts w:ascii="MS Gothic" w:eastAsia="MS Gothic" w:hAnsi="MS Gothic" w:cstheme="minorHAnsi" w:hint="eastAsia"/>
                    <w:b/>
                    <w:color w:val="FFFFFF" w:themeColor="background1"/>
                    <w:sz w:val="20"/>
                    <w:szCs w:val="20"/>
                  </w:rPr>
                  <w:t>☐</w:t>
                </w:r>
              </w:sdtContent>
            </w:sdt>
            <w:r w:rsidRPr="00D31DBC">
              <w:rPr>
                <w:rFonts w:ascii="Segoe UI Symbol" w:hAnsi="Segoe UI Symbol" w:cstheme="minorHAnsi"/>
                <w:b/>
                <w:color w:val="FFFFFF" w:themeColor="background1"/>
                <w:sz w:val="20"/>
                <w:szCs w:val="20"/>
              </w:rPr>
              <w:t xml:space="preserve">   </w:t>
            </w:r>
            <w:r w:rsidRPr="00D31DBC">
              <w:rPr>
                <w:rFonts w:eastAsia="SimSun"/>
                <w:b/>
                <w:color w:val="FFFFFF" w:themeColor="background1"/>
                <w:sz w:val="20"/>
                <w:szCs w:val="20"/>
              </w:rPr>
              <w:t>N</w:t>
            </w:r>
            <w:r w:rsidRPr="00D31DBC">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760327927"/>
                <w14:checkbox>
                  <w14:checked w14:val="0"/>
                  <w14:checkedState w14:val="00FE" w14:font="Wingdings"/>
                  <w14:uncheckedState w14:val="2610" w14:font="MS Gothic"/>
                </w14:checkbox>
              </w:sdtPr>
              <w:sdtContent>
                <w:r>
                  <w:rPr>
                    <w:rFonts w:ascii="MS Gothic" w:eastAsia="MS Gothic" w:hAnsi="MS Gothic" w:cstheme="minorHAnsi" w:hint="eastAsia"/>
                    <w:b/>
                    <w:color w:val="FFFFFF" w:themeColor="background1"/>
                    <w:sz w:val="20"/>
                    <w:szCs w:val="20"/>
                  </w:rPr>
                  <w:t>☐</w:t>
                </w:r>
              </w:sdtContent>
            </w:sdt>
          </w:p>
        </w:tc>
      </w:tr>
      <w:tr w:rsidR="0041275A" w:rsidRPr="00D31DBC" w14:paraId="414AA157" w14:textId="77777777" w:rsidTr="00583F05">
        <w:tc>
          <w:tcPr>
            <w:tcW w:w="9526" w:type="dxa"/>
            <w:gridSpan w:val="6"/>
            <w:shd w:val="clear" w:color="auto" w:fill="FFFFFF" w:themeFill="background1"/>
          </w:tcPr>
          <w:p w14:paraId="7037E6D8"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 xml:space="preserve">Have you ever been employed by the Australian Government, either in Australia or overseas? </w:t>
            </w:r>
          </w:p>
          <w:p w14:paraId="2B9FE1CF"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If yes, please provide the details.</w:t>
            </w:r>
          </w:p>
          <w:p w14:paraId="2FA6870F"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If yes, did you ever receive a redundancy or other payment benefit?</w:t>
            </w:r>
          </w:p>
          <w:p w14:paraId="22982185" w14:textId="77777777" w:rsidR="0041275A" w:rsidRPr="00D31DBC" w:rsidRDefault="0041275A" w:rsidP="00583F05">
            <w:pPr>
              <w:ind w:right="-170"/>
              <w:jc w:val="both"/>
              <w:rPr>
                <w:rFonts w:eastAsia="SimSun"/>
                <w:b/>
                <w:color w:val="000000" w:themeColor="text1"/>
                <w:sz w:val="20"/>
                <w:szCs w:val="20"/>
              </w:rPr>
            </w:pPr>
          </w:p>
        </w:tc>
      </w:tr>
      <w:tr w:rsidR="0041275A" w:rsidRPr="00D31DBC" w14:paraId="3E249476" w14:textId="77777777" w:rsidTr="00583F05">
        <w:trPr>
          <w:trHeight w:val="436"/>
        </w:trPr>
        <w:tc>
          <w:tcPr>
            <w:tcW w:w="9526" w:type="dxa"/>
            <w:gridSpan w:val="6"/>
            <w:tcBorders>
              <w:bottom w:val="single" w:sz="4" w:space="0" w:color="auto"/>
            </w:tcBorders>
            <w:shd w:val="clear" w:color="auto" w:fill="404040" w:themeFill="text1" w:themeFillTint="BF"/>
          </w:tcPr>
          <w:p w14:paraId="671C5F05" w14:textId="77777777" w:rsidR="0041275A" w:rsidRDefault="0041275A" w:rsidP="00583F05">
            <w:pPr>
              <w:ind w:right="-170"/>
              <w:jc w:val="both"/>
              <w:rPr>
                <w:rFonts w:eastAsia="SimSun"/>
                <w:b/>
                <w:color w:val="FFFFFF" w:themeColor="background1"/>
                <w:sz w:val="20"/>
                <w:szCs w:val="20"/>
              </w:rPr>
            </w:pPr>
            <w:r>
              <w:rPr>
                <w:rFonts w:eastAsia="SimSun"/>
                <w:b/>
                <w:color w:val="FFFFFF" w:themeColor="background1"/>
                <w:sz w:val="20"/>
                <w:szCs w:val="20"/>
              </w:rPr>
              <w:t xml:space="preserve">HAVE YOU EVER BEEN RESIGNED FROM EMPLOYMENT, OR BEEN TERMINATED BY YOUR EMPLOYER, DUE TO </w:t>
            </w:r>
          </w:p>
          <w:p w14:paraId="4676298B" w14:textId="77777777" w:rsidR="0041275A" w:rsidRDefault="0041275A" w:rsidP="00583F05">
            <w:pPr>
              <w:ind w:right="-170"/>
              <w:jc w:val="both"/>
              <w:rPr>
                <w:rFonts w:eastAsia="SimSun"/>
                <w:b/>
                <w:color w:val="FFFFFF" w:themeColor="background1"/>
                <w:sz w:val="20"/>
                <w:szCs w:val="20"/>
              </w:rPr>
            </w:pPr>
            <w:r>
              <w:rPr>
                <w:rFonts w:eastAsia="SimSun"/>
                <w:b/>
                <w:color w:val="FFFFFF" w:themeColor="background1"/>
                <w:sz w:val="20"/>
                <w:szCs w:val="20"/>
              </w:rPr>
              <w:t>MISCONDUCT, FRAUD OR POOR PERFORMANCE</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725060911"/>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99165135"/>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p>
        </w:tc>
      </w:tr>
      <w:tr w:rsidR="0041275A" w:rsidRPr="00D31DBC" w14:paraId="3F008DF6" w14:textId="77777777" w:rsidTr="00583F05">
        <w:trPr>
          <w:trHeight w:val="436"/>
        </w:trPr>
        <w:tc>
          <w:tcPr>
            <w:tcW w:w="9526" w:type="dxa"/>
            <w:gridSpan w:val="6"/>
          </w:tcPr>
          <w:p w14:paraId="1C6039FA" w14:textId="77777777" w:rsidR="0041275A" w:rsidRPr="00524392" w:rsidRDefault="0041275A" w:rsidP="00583F05">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329CEDC2" w14:textId="77777777" w:rsidR="0041275A" w:rsidRDefault="0041275A" w:rsidP="00583F05">
            <w:pPr>
              <w:ind w:right="-170"/>
              <w:jc w:val="both"/>
              <w:rPr>
                <w:rFonts w:eastAsia="SimSun"/>
                <w:b/>
                <w:color w:val="FFFFFF" w:themeColor="background1"/>
                <w:sz w:val="20"/>
                <w:szCs w:val="20"/>
              </w:rPr>
            </w:pPr>
          </w:p>
          <w:p w14:paraId="4959FF52" w14:textId="77777777" w:rsidR="0041275A" w:rsidRDefault="0041275A" w:rsidP="00583F05">
            <w:pPr>
              <w:ind w:right="-170"/>
              <w:jc w:val="both"/>
              <w:rPr>
                <w:rFonts w:eastAsia="SimSun"/>
                <w:b/>
                <w:color w:val="FFFFFF" w:themeColor="background1"/>
                <w:sz w:val="20"/>
                <w:szCs w:val="20"/>
              </w:rPr>
            </w:pPr>
          </w:p>
          <w:p w14:paraId="1CA4D072" w14:textId="77777777" w:rsidR="0041275A" w:rsidRDefault="0041275A" w:rsidP="00583F05">
            <w:pPr>
              <w:ind w:right="-170"/>
              <w:jc w:val="both"/>
              <w:rPr>
                <w:rFonts w:eastAsia="SimSun"/>
                <w:b/>
                <w:color w:val="FFFFFF" w:themeColor="background1"/>
                <w:sz w:val="20"/>
                <w:szCs w:val="20"/>
              </w:rPr>
            </w:pPr>
          </w:p>
          <w:p w14:paraId="79DD6F37" w14:textId="77777777" w:rsidR="0041275A" w:rsidRDefault="0041275A" w:rsidP="00583F05">
            <w:pPr>
              <w:ind w:right="-170"/>
              <w:jc w:val="both"/>
              <w:rPr>
                <w:rFonts w:eastAsia="SimSun"/>
                <w:b/>
                <w:color w:val="FFFFFF" w:themeColor="background1"/>
                <w:sz w:val="20"/>
                <w:szCs w:val="20"/>
              </w:rPr>
            </w:pPr>
          </w:p>
        </w:tc>
      </w:tr>
      <w:tr w:rsidR="0041275A" w:rsidRPr="00D31DBC" w14:paraId="6FB3747A" w14:textId="77777777" w:rsidTr="00583F05">
        <w:trPr>
          <w:trHeight w:val="323"/>
        </w:trPr>
        <w:tc>
          <w:tcPr>
            <w:tcW w:w="9526" w:type="dxa"/>
            <w:gridSpan w:val="6"/>
            <w:shd w:val="clear" w:color="auto" w:fill="404040" w:themeFill="text1" w:themeFillTint="BF"/>
          </w:tcPr>
          <w:p w14:paraId="1352EF4F" w14:textId="77777777" w:rsidR="0041275A" w:rsidRPr="003B2B74" w:rsidRDefault="0041275A" w:rsidP="00583F05">
            <w:pPr>
              <w:ind w:right="-170"/>
              <w:jc w:val="both"/>
              <w:rPr>
                <w:rFonts w:eastAsia="SimSun"/>
                <w:b/>
                <w:color w:val="FFFFFF" w:themeColor="background1"/>
                <w:sz w:val="20"/>
                <w:szCs w:val="20"/>
                <w:highlight w:val="yellow"/>
              </w:rPr>
            </w:pPr>
            <w:r>
              <w:rPr>
                <w:rFonts w:eastAsia="SimSun"/>
                <w:b/>
                <w:color w:val="FFFFFF" w:themeColor="background1"/>
                <w:sz w:val="20"/>
                <w:szCs w:val="20"/>
              </w:rPr>
              <w:t>HAVE YOU EVER BEEN CONVICTED OF A CRIME OR HAVE A CRIMINAL RECORD</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2025362254"/>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846197771"/>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p>
        </w:tc>
      </w:tr>
      <w:tr w:rsidR="0041275A" w:rsidRPr="00D31DBC" w14:paraId="2142F933" w14:textId="77777777" w:rsidTr="00583F05">
        <w:trPr>
          <w:trHeight w:val="436"/>
        </w:trPr>
        <w:tc>
          <w:tcPr>
            <w:tcW w:w="9526" w:type="dxa"/>
            <w:gridSpan w:val="6"/>
            <w:tcBorders>
              <w:bottom w:val="single" w:sz="4" w:space="0" w:color="auto"/>
            </w:tcBorders>
            <w:shd w:val="clear" w:color="auto" w:fill="FFFFFF" w:themeFill="background1"/>
          </w:tcPr>
          <w:p w14:paraId="528850CC" w14:textId="77777777" w:rsidR="0041275A" w:rsidRDefault="0041275A" w:rsidP="00583F05">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52909247" w14:textId="77777777" w:rsidR="0041275A" w:rsidRDefault="0041275A" w:rsidP="00583F05">
            <w:pPr>
              <w:ind w:right="-170"/>
              <w:jc w:val="both"/>
              <w:rPr>
                <w:rFonts w:eastAsia="SimSun"/>
                <w:color w:val="000000" w:themeColor="text1"/>
                <w:sz w:val="20"/>
                <w:szCs w:val="20"/>
              </w:rPr>
            </w:pPr>
          </w:p>
          <w:p w14:paraId="0F48846A" w14:textId="77777777" w:rsidR="0041275A" w:rsidRPr="00524392" w:rsidRDefault="0041275A" w:rsidP="00583F05">
            <w:pPr>
              <w:ind w:right="-170"/>
              <w:jc w:val="both"/>
              <w:rPr>
                <w:rFonts w:eastAsia="SimSun"/>
                <w:color w:val="000000" w:themeColor="text1"/>
                <w:sz w:val="20"/>
                <w:szCs w:val="20"/>
              </w:rPr>
            </w:pPr>
          </w:p>
          <w:p w14:paraId="6C0C8915" w14:textId="77777777" w:rsidR="0041275A" w:rsidRDefault="0041275A" w:rsidP="00583F05">
            <w:pPr>
              <w:ind w:right="-170"/>
              <w:jc w:val="both"/>
              <w:rPr>
                <w:rFonts w:eastAsia="SimSun"/>
                <w:color w:val="000000" w:themeColor="text1"/>
                <w:sz w:val="20"/>
                <w:szCs w:val="20"/>
                <w:highlight w:val="yellow"/>
              </w:rPr>
            </w:pPr>
          </w:p>
          <w:p w14:paraId="37F3DBC5" w14:textId="77777777" w:rsidR="0041275A" w:rsidRPr="003B2B74" w:rsidRDefault="0041275A" w:rsidP="00583F05">
            <w:pPr>
              <w:ind w:right="-170"/>
              <w:jc w:val="both"/>
              <w:rPr>
                <w:rFonts w:eastAsia="SimSun"/>
                <w:color w:val="000000" w:themeColor="text1"/>
                <w:sz w:val="20"/>
                <w:szCs w:val="20"/>
                <w:highlight w:val="yellow"/>
              </w:rPr>
            </w:pPr>
          </w:p>
        </w:tc>
      </w:tr>
      <w:tr w:rsidR="0041275A" w:rsidRPr="00D31DBC" w14:paraId="4C9814C9" w14:textId="77777777" w:rsidTr="00583F05">
        <w:trPr>
          <w:trHeight w:val="436"/>
        </w:trPr>
        <w:tc>
          <w:tcPr>
            <w:tcW w:w="9526" w:type="dxa"/>
            <w:gridSpan w:val="6"/>
            <w:shd w:val="clear" w:color="auto" w:fill="404040" w:themeFill="text1" w:themeFillTint="BF"/>
          </w:tcPr>
          <w:p w14:paraId="215ECAD5" w14:textId="77777777" w:rsidR="0041275A" w:rsidRPr="009F58DB" w:rsidRDefault="0041275A" w:rsidP="00583F05">
            <w:pPr>
              <w:ind w:right="-170"/>
              <w:jc w:val="both"/>
              <w:rPr>
                <w:rFonts w:eastAsia="SimSun"/>
                <w:b/>
                <w:color w:val="FFFFFF" w:themeColor="background1"/>
                <w:sz w:val="20"/>
                <w:szCs w:val="20"/>
              </w:rPr>
            </w:pPr>
            <w:r>
              <w:rPr>
                <w:rFonts w:eastAsia="SimSun"/>
                <w:b/>
                <w:color w:val="FFFFFF" w:themeColor="background1"/>
                <w:sz w:val="20"/>
                <w:szCs w:val="20"/>
              </w:rPr>
              <w:t xml:space="preserve">DO YOU HAVE ANY CONFLICTS OF INTEREST THAT COULD, OR COULD BE SEEN TO INFLUENCE YOUR ABILITY TO </w:t>
            </w:r>
            <w:proofErr w:type="gramStart"/>
            <w:r>
              <w:rPr>
                <w:rFonts w:eastAsia="SimSun"/>
                <w:b/>
                <w:color w:val="FFFFFF" w:themeColor="background1"/>
                <w:sz w:val="20"/>
                <w:szCs w:val="20"/>
              </w:rPr>
              <w:t>WORK  FOR</w:t>
            </w:r>
            <w:proofErr w:type="gramEnd"/>
            <w:r>
              <w:rPr>
                <w:rFonts w:eastAsia="SimSun"/>
                <w:b/>
                <w:color w:val="FFFFFF" w:themeColor="background1"/>
                <w:sz w:val="20"/>
                <w:szCs w:val="20"/>
              </w:rPr>
              <w:t xml:space="preserve"> THE AUSTRALIAN EMBASSY    </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1062320251"/>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27626888"/>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p>
        </w:tc>
      </w:tr>
      <w:tr w:rsidR="0041275A" w:rsidRPr="00D31DBC" w14:paraId="1FF084BE" w14:textId="77777777" w:rsidTr="00583F05">
        <w:trPr>
          <w:trHeight w:val="436"/>
        </w:trPr>
        <w:tc>
          <w:tcPr>
            <w:tcW w:w="9526" w:type="dxa"/>
            <w:gridSpan w:val="6"/>
            <w:shd w:val="clear" w:color="auto" w:fill="FFFFFF" w:themeFill="background1"/>
          </w:tcPr>
          <w:p w14:paraId="016240D5" w14:textId="77777777" w:rsidR="0041275A" w:rsidRDefault="0041275A" w:rsidP="00583F05">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315DEEBE" w14:textId="77777777" w:rsidR="0041275A" w:rsidRDefault="0041275A" w:rsidP="00583F05">
            <w:pPr>
              <w:ind w:right="-170"/>
              <w:jc w:val="both"/>
              <w:rPr>
                <w:rFonts w:eastAsia="SimSun"/>
                <w:color w:val="000000" w:themeColor="text1"/>
                <w:sz w:val="20"/>
                <w:szCs w:val="20"/>
              </w:rPr>
            </w:pPr>
          </w:p>
          <w:p w14:paraId="7B9CADD0" w14:textId="77777777" w:rsidR="0041275A" w:rsidRDefault="0041275A" w:rsidP="00583F05">
            <w:pPr>
              <w:ind w:right="-170"/>
              <w:jc w:val="both"/>
              <w:rPr>
                <w:rFonts w:eastAsia="SimSun"/>
                <w:color w:val="000000" w:themeColor="text1"/>
                <w:sz w:val="20"/>
                <w:szCs w:val="20"/>
              </w:rPr>
            </w:pPr>
          </w:p>
          <w:p w14:paraId="44C4F225" w14:textId="77777777" w:rsidR="0041275A" w:rsidRPr="00524392" w:rsidRDefault="0041275A" w:rsidP="00583F05">
            <w:pPr>
              <w:ind w:right="-170"/>
              <w:jc w:val="both"/>
              <w:rPr>
                <w:rFonts w:eastAsia="SimSun"/>
                <w:color w:val="000000" w:themeColor="text1"/>
                <w:sz w:val="20"/>
                <w:szCs w:val="20"/>
              </w:rPr>
            </w:pPr>
          </w:p>
          <w:p w14:paraId="528A5520" w14:textId="77777777" w:rsidR="0041275A" w:rsidRPr="003B2B74" w:rsidRDefault="0041275A" w:rsidP="00583F05">
            <w:pPr>
              <w:ind w:right="-170"/>
              <w:jc w:val="both"/>
              <w:rPr>
                <w:rFonts w:eastAsia="SimSun"/>
                <w:color w:val="000000" w:themeColor="text1"/>
                <w:sz w:val="20"/>
                <w:szCs w:val="20"/>
                <w:highlight w:val="yellow"/>
              </w:rPr>
            </w:pPr>
          </w:p>
        </w:tc>
      </w:tr>
      <w:tr w:rsidR="0041275A" w:rsidRPr="00D31DBC" w14:paraId="3A6977D3" w14:textId="77777777" w:rsidTr="00583F05">
        <w:trPr>
          <w:trHeight w:val="436"/>
        </w:trPr>
        <w:tc>
          <w:tcPr>
            <w:tcW w:w="9526" w:type="dxa"/>
            <w:gridSpan w:val="6"/>
            <w:shd w:val="clear" w:color="auto" w:fill="404040" w:themeFill="text1" w:themeFillTint="BF"/>
          </w:tcPr>
          <w:p w14:paraId="692137E0" w14:textId="77777777" w:rsidR="0041275A" w:rsidRPr="00D31DBC" w:rsidRDefault="0041275A" w:rsidP="00583F05">
            <w:pPr>
              <w:ind w:right="-170"/>
              <w:jc w:val="both"/>
              <w:rPr>
                <w:rFonts w:eastAsia="SimSun"/>
                <w:b/>
                <w:color w:val="000000" w:themeColor="text1"/>
                <w:sz w:val="20"/>
                <w:szCs w:val="20"/>
              </w:rPr>
            </w:pPr>
            <w:r w:rsidRPr="00D31DBC">
              <w:rPr>
                <w:rFonts w:eastAsia="SimSun"/>
                <w:b/>
                <w:color w:val="FFFFFF" w:themeColor="background1"/>
                <w:sz w:val="20"/>
                <w:szCs w:val="20"/>
              </w:rPr>
              <w:t>REFERENCES</w:t>
            </w:r>
          </w:p>
        </w:tc>
      </w:tr>
      <w:tr w:rsidR="0041275A" w:rsidRPr="00D31DBC" w14:paraId="13B89D5E" w14:textId="77777777" w:rsidTr="00583F05">
        <w:trPr>
          <w:trHeight w:val="697"/>
        </w:trPr>
        <w:tc>
          <w:tcPr>
            <w:tcW w:w="9526" w:type="dxa"/>
            <w:gridSpan w:val="6"/>
            <w:shd w:val="clear" w:color="auto" w:fill="FFFFFF" w:themeFill="background1"/>
          </w:tcPr>
          <w:p w14:paraId="7B269F42"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Please provide the names and email addresses of two work-related referees whom we can contact. Both referees should be able to comment on your work performance.</w:t>
            </w:r>
          </w:p>
        </w:tc>
      </w:tr>
      <w:tr w:rsidR="0041275A" w:rsidRPr="00D31DBC" w14:paraId="58869650" w14:textId="77777777" w:rsidTr="00583F05">
        <w:trPr>
          <w:trHeight w:val="409"/>
        </w:trPr>
        <w:tc>
          <w:tcPr>
            <w:tcW w:w="9526" w:type="dxa"/>
            <w:gridSpan w:val="6"/>
            <w:shd w:val="clear" w:color="auto" w:fill="7F7F7F" w:themeFill="text1" w:themeFillTint="80"/>
          </w:tcPr>
          <w:p w14:paraId="2C79D253" w14:textId="77777777" w:rsidR="0041275A" w:rsidRPr="00D31DBC" w:rsidRDefault="0041275A" w:rsidP="00583F05">
            <w:pPr>
              <w:ind w:right="-170"/>
              <w:jc w:val="both"/>
              <w:rPr>
                <w:rFonts w:eastAsia="SimSun"/>
                <w:b/>
                <w:color w:val="FFFFFF" w:themeColor="background1"/>
                <w:sz w:val="20"/>
                <w:szCs w:val="20"/>
              </w:rPr>
            </w:pPr>
            <w:r w:rsidRPr="00D31DBC">
              <w:rPr>
                <w:rFonts w:eastAsia="SimSun"/>
                <w:b/>
                <w:color w:val="FFFFFF" w:themeColor="background1"/>
                <w:sz w:val="20"/>
                <w:szCs w:val="20"/>
              </w:rPr>
              <w:t>REFEREE 1</w:t>
            </w:r>
          </w:p>
        </w:tc>
      </w:tr>
      <w:tr w:rsidR="0041275A" w:rsidRPr="00D31DBC" w14:paraId="7FAA7932" w14:textId="77777777" w:rsidTr="00583F05">
        <w:tc>
          <w:tcPr>
            <w:tcW w:w="3606" w:type="dxa"/>
            <w:shd w:val="clear" w:color="auto" w:fill="FFFFFF" w:themeFill="background1"/>
          </w:tcPr>
          <w:p w14:paraId="3E4164F0"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Title:</w:t>
            </w:r>
          </w:p>
          <w:p w14:paraId="6DCA17E9" w14:textId="77777777" w:rsidR="0041275A" w:rsidRPr="00D31DBC" w:rsidRDefault="0041275A" w:rsidP="00583F05">
            <w:pPr>
              <w:ind w:right="-170"/>
              <w:jc w:val="both"/>
              <w:rPr>
                <w:rFonts w:eastAsia="SimSun"/>
                <w:color w:val="000000" w:themeColor="text1"/>
                <w:sz w:val="20"/>
                <w:szCs w:val="20"/>
              </w:rPr>
            </w:pPr>
          </w:p>
        </w:tc>
        <w:tc>
          <w:tcPr>
            <w:tcW w:w="2817" w:type="dxa"/>
            <w:gridSpan w:val="3"/>
            <w:shd w:val="clear" w:color="auto" w:fill="FFFFFF" w:themeFill="background1"/>
          </w:tcPr>
          <w:p w14:paraId="7D0445D8"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27F86795"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41275A" w:rsidRPr="00D31DBC" w14:paraId="3B4F187F" w14:textId="77777777" w:rsidTr="00583F05">
        <w:tc>
          <w:tcPr>
            <w:tcW w:w="4947" w:type="dxa"/>
            <w:gridSpan w:val="3"/>
            <w:shd w:val="clear" w:color="auto" w:fill="FFFFFF" w:themeFill="background1"/>
          </w:tcPr>
          <w:p w14:paraId="49F86A99"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5A1E5E1A" w14:textId="77777777" w:rsidR="0041275A" w:rsidRPr="00D31DBC" w:rsidRDefault="0041275A" w:rsidP="00583F05">
            <w:pPr>
              <w:ind w:right="-170"/>
              <w:jc w:val="both"/>
              <w:rPr>
                <w:rFonts w:eastAsia="SimSun"/>
                <w:color w:val="000000" w:themeColor="text1"/>
                <w:sz w:val="20"/>
                <w:szCs w:val="20"/>
              </w:rPr>
            </w:pPr>
          </w:p>
        </w:tc>
        <w:tc>
          <w:tcPr>
            <w:tcW w:w="4579" w:type="dxa"/>
            <w:gridSpan w:val="3"/>
            <w:shd w:val="clear" w:color="auto" w:fill="FFFFFF" w:themeFill="background1"/>
          </w:tcPr>
          <w:p w14:paraId="5A0CE236"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41275A" w:rsidRPr="00D31DBC" w14:paraId="7BEB1E6B" w14:textId="77777777" w:rsidTr="00583F05">
        <w:tc>
          <w:tcPr>
            <w:tcW w:w="4947" w:type="dxa"/>
            <w:gridSpan w:val="3"/>
            <w:shd w:val="clear" w:color="auto" w:fill="FFFFFF" w:themeFill="background1"/>
          </w:tcPr>
          <w:p w14:paraId="646B82AC"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0B80E5B7" w14:textId="77777777" w:rsidR="0041275A" w:rsidRPr="00D31DBC" w:rsidRDefault="0041275A" w:rsidP="00583F05">
            <w:pPr>
              <w:ind w:right="-170"/>
              <w:jc w:val="both"/>
              <w:rPr>
                <w:rFonts w:eastAsia="SimSun"/>
                <w:color w:val="000000" w:themeColor="text1"/>
                <w:sz w:val="20"/>
                <w:szCs w:val="20"/>
              </w:rPr>
            </w:pPr>
          </w:p>
        </w:tc>
        <w:tc>
          <w:tcPr>
            <w:tcW w:w="4579" w:type="dxa"/>
            <w:gridSpan w:val="3"/>
            <w:shd w:val="clear" w:color="auto" w:fill="FFFFFF" w:themeFill="background1"/>
          </w:tcPr>
          <w:p w14:paraId="6AF9602A"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41275A" w:rsidRPr="00D31DBC" w14:paraId="13CF9BED" w14:textId="77777777" w:rsidTr="00583F05">
        <w:tc>
          <w:tcPr>
            <w:tcW w:w="4947" w:type="dxa"/>
            <w:gridSpan w:val="3"/>
            <w:shd w:val="clear" w:color="auto" w:fill="FFFFFF" w:themeFill="background1"/>
          </w:tcPr>
          <w:p w14:paraId="05FAF61F"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07C0B17F" w14:textId="77777777" w:rsidR="0041275A" w:rsidRPr="00D31DBC" w:rsidRDefault="0041275A" w:rsidP="00583F05">
            <w:pPr>
              <w:ind w:right="-170"/>
              <w:jc w:val="both"/>
              <w:rPr>
                <w:rFonts w:eastAsia="SimSun"/>
                <w:color w:val="000000" w:themeColor="text1"/>
                <w:sz w:val="20"/>
                <w:szCs w:val="20"/>
              </w:rPr>
            </w:pPr>
          </w:p>
        </w:tc>
        <w:tc>
          <w:tcPr>
            <w:tcW w:w="4579" w:type="dxa"/>
            <w:gridSpan w:val="3"/>
            <w:shd w:val="clear" w:color="auto" w:fill="FFFFFF" w:themeFill="background1"/>
          </w:tcPr>
          <w:p w14:paraId="06660B63"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lastRenderedPageBreak/>
              <w:t>Email Address:</w:t>
            </w:r>
          </w:p>
        </w:tc>
      </w:tr>
      <w:tr w:rsidR="0041275A" w:rsidRPr="00D31DBC" w14:paraId="1C54A62C" w14:textId="77777777" w:rsidTr="00583F05">
        <w:trPr>
          <w:trHeight w:val="418"/>
        </w:trPr>
        <w:tc>
          <w:tcPr>
            <w:tcW w:w="9526" w:type="dxa"/>
            <w:gridSpan w:val="6"/>
            <w:shd w:val="clear" w:color="auto" w:fill="7F7F7F" w:themeFill="text1" w:themeFillTint="80"/>
          </w:tcPr>
          <w:p w14:paraId="1E9D871A" w14:textId="77777777" w:rsidR="0041275A" w:rsidRPr="00D31DBC" w:rsidRDefault="0041275A" w:rsidP="00583F05">
            <w:pPr>
              <w:ind w:right="-170"/>
              <w:jc w:val="both"/>
              <w:rPr>
                <w:rFonts w:eastAsia="SimSun"/>
                <w:b/>
                <w:color w:val="FFFFFF" w:themeColor="background1"/>
                <w:sz w:val="20"/>
                <w:szCs w:val="20"/>
              </w:rPr>
            </w:pPr>
            <w:r w:rsidRPr="00D31DBC">
              <w:rPr>
                <w:rFonts w:eastAsia="SimSun"/>
                <w:b/>
                <w:color w:val="FFFFFF" w:themeColor="background1"/>
                <w:sz w:val="20"/>
                <w:szCs w:val="20"/>
              </w:rPr>
              <w:t>REFEREE 2</w:t>
            </w:r>
          </w:p>
        </w:tc>
      </w:tr>
      <w:tr w:rsidR="0041275A" w:rsidRPr="00D31DBC" w14:paraId="00C34794" w14:textId="77777777" w:rsidTr="00583F05">
        <w:tc>
          <w:tcPr>
            <w:tcW w:w="3606" w:type="dxa"/>
            <w:shd w:val="clear" w:color="auto" w:fill="FFFFFF" w:themeFill="background1"/>
          </w:tcPr>
          <w:p w14:paraId="7677A286"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Title:</w:t>
            </w:r>
          </w:p>
          <w:p w14:paraId="66A2E5E3" w14:textId="77777777" w:rsidR="0041275A" w:rsidRPr="00D31DBC" w:rsidRDefault="0041275A" w:rsidP="00583F05">
            <w:pPr>
              <w:ind w:right="-170"/>
              <w:jc w:val="both"/>
              <w:rPr>
                <w:rFonts w:eastAsia="SimSun"/>
                <w:color w:val="000000" w:themeColor="text1"/>
                <w:sz w:val="20"/>
                <w:szCs w:val="20"/>
              </w:rPr>
            </w:pPr>
          </w:p>
        </w:tc>
        <w:tc>
          <w:tcPr>
            <w:tcW w:w="2817" w:type="dxa"/>
            <w:gridSpan w:val="3"/>
            <w:shd w:val="clear" w:color="auto" w:fill="FFFFFF" w:themeFill="background1"/>
          </w:tcPr>
          <w:p w14:paraId="125A355F"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29BE3350"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41275A" w:rsidRPr="00D31DBC" w14:paraId="7D790189" w14:textId="77777777" w:rsidTr="00583F05">
        <w:tc>
          <w:tcPr>
            <w:tcW w:w="4947" w:type="dxa"/>
            <w:gridSpan w:val="3"/>
            <w:shd w:val="clear" w:color="auto" w:fill="FFFFFF" w:themeFill="background1"/>
          </w:tcPr>
          <w:p w14:paraId="5E9D9F21"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5FEE8ED4" w14:textId="77777777" w:rsidR="0041275A" w:rsidRPr="00D31DBC" w:rsidRDefault="0041275A" w:rsidP="00583F05">
            <w:pPr>
              <w:ind w:right="-170"/>
              <w:jc w:val="both"/>
              <w:rPr>
                <w:rFonts w:eastAsia="SimSun"/>
                <w:color w:val="000000" w:themeColor="text1"/>
                <w:sz w:val="20"/>
                <w:szCs w:val="20"/>
              </w:rPr>
            </w:pPr>
          </w:p>
        </w:tc>
        <w:tc>
          <w:tcPr>
            <w:tcW w:w="4579" w:type="dxa"/>
            <w:gridSpan w:val="3"/>
            <w:shd w:val="clear" w:color="auto" w:fill="FFFFFF" w:themeFill="background1"/>
          </w:tcPr>
          <w:p w14:paraId="5DEA3826"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41275A" w:rsidRPr="00D31DBC" w14:paraId="35B3A187" w14:textId="77777777" w:rsidTr="00583F05">
        <w:tc>
          <w:tcPr>
            <w:tcW w:w="4947" w:type="dxa"/>
            <w:gridSpan w:val="3"/>
            <w:shd w:val="clear" w:color="auto" w:fill="FFFFFF" w:themeFill="background1"/>
          </w:tcPr>
          <w:p w14:paraId="263CEF04"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0AAA24E1" w14:textId="77777777" w:rsidR="0041275A" w:rsidRPr="00D31DBC" w:rsidRDefault="0041275A" w:rsidP="00583F05">
            <w:pPr>
              <w:ind w:right="-170"/>
              <w:jc w:val="both"/>
              <w:rPr>
                <w:rFonts w:eastAsia="SimSun"/>
                <w:color w:val="000000" w:themeColor="text1"/>
                <w:sz w:val="20"/>
                <w:szCs w:val="20"/>
              </w:rPr>
            </w:pPr>
          </w:p>
        </w:tc>
        <w:tc>
          <w:tcPr>
            <w:tcW w:w="4579" w:type="dxa"/>
            <w:gridSpan w:val="3"/>
            <w:shd w:val="clear" w:color="auto" w:fill="FFFFFF" w:themeFill="background1"/>
          </w:tcPr>
          <w:p w14:paraId="3C557699"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41275A" w:rsidRPr="00D31DBC" w14:paraId="6A6110AE" w14:textId="77777777" w:rsidTr="00583F05">
        <w:tc>
          <w:tcPr>
            <w:tcW w:w="4947" w:type="dxa"/>
            <w:gridSpan w:val="3"/>
            <w:shd w:val="clear" w:color="auto" w:fill="FFFFFF" w:themeFill="background1"/>
          </w:tcPr>
          <w:p w14:paraId="474878A2"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4248A85B" w14:textId="77777777" w:rsidR="0041275A" w:rsidRPr="00D31DBC" w:rsidRDefault="0041275A" w:rsidP="00583F05">
            <w:pPr>
              <w:ind w:right="-170"/>
              <w:jc w:val="both"/>
              <w:rPr>
                <w:rFonts w:eastAsia="SimSun"/>
                <w:color w:val="000000" w:themeColor="text1"/>
                <w:sz w:val="20"/>
                <w:szCs w:val="20"/>
              </w:rPr>
            </w:pPr>
          </w:p>
        </w:tc>
        <w:tc>
          <w:tcPr>
            <w:tcW w:w="4579" w:type="dxa"/>
            <w:gridSpan w:val="3"/>
            <w:shd w:val="clear" w:color="auto" w:fill="FFFFFF" w:themeFill="background1"/>
          </w:tcPr>
          <w:p w14:paraId="786F8C2A" w14:textId="77777777" w:rsidR="0041275A" w:rsidRPr="00D31DBC" w:rsidRDefault="0041275A" w:rsidP="00583F05">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41275A" w:rsidRPr="00D31DBC" w14:paraId="61ADC7A1" w14:textId="77777777" w:rsidTr="00583F05">
        <w:trPr>
          <w:trHeight w:val="457"/>
        </w:trPr>
        <w:tc>
          <w:tcPr>
            <w:tcW w:w="9526" w:type="dxa"/>
            <w:gridSpan w:val="6"/>
            <w:shd w:val="clear" w:color="auto" w:fill="404040" w:themeFill="text1" w:themeFillTint="BF"/>
          </w:tcPr>
          <w:p w14:paraId="28C9D2EE" w14:textId="77777777" w:rsidR="0041275A" w:rsidRPr="00D31DBC" w:rsidRDefault="0041275A" w:rsidP="00583F05">
            <w:pPr>
              <w:ind w:right="-170"/>
              <w:jc w:val="both"/>
              <w:rPr>
                <w:rFonts w:eastAsia="SimSun"/>
                <w:b/>
                <w:color w:val="FFFFFF" w:themeColor="background1"/>
                <w:sz w:val="20"/>
                <w:szCs w:val="20"/>
              </w:rPr>
            </w:pPr>
            <w:r w:rsidRPr="00D31DBC">
              <w:rPr>
                <w:rFonts w:eastAsia="SimSun"/>
                <w:b/>
                <w:color w:val="FFFFFF" w:themeColor="background1"/>
                <w:sz w:val="20"/>
                <w:szCs w:val="20"/>
              </w:rPr>
              <w:t>APPLICANT’S STATEMENT</w:t>
            </w:r>
          </w:p>
        </w:tc>
      </w:tr>
      <w:tr w:rsidR="0041275A" w:rsidRPr="00D31DBC" w14:paraId="08901B7E" w14:textId="77777777" w:rsidTr="00583F05">
        <w:tc>
          <w:tcPr>
            <w:tcW w:w="9526" w:type="dxa"/>
            <w:gridSpan w:val="6"/>
            <w:shd w:val="clear" w:color="auto" w:fill="FFFFFF" w:themeFill="background1"/>
          </w:tcPr>
          <w:p w14:paraId="62D05D27" w14:textId="77777777" w:rsidR="0041275A" w:rsidRDefault="0041275A" w:rsidP="00583F05">
            <w:pPr>
              <w:ind w:right="-170"/>
              <w:rPr>
                <w:rFonts w:eastAsia="SimSun"/>
                <w:color w:val="000000" w:themeColor="text1"/>
                <w:sz w:val="20"/>
                <w:szCs w:val="20"/>
              </w:rPr>
            </w:pPr>
            <w:r w:rsidRPr="00D31DBC">
              <w:rPr>
                <w:rFonts w:eastAsia="SimSun"/>
                <w:color w:val="000000" w:themeColor="text1"/>
                <w:sz w:val="20"/>
                <w:szCs w:val="20"/>
              </w:rPr>
              <w:t xml:space="preserve">The above information, to the best of my knowledge, is true and correct. I consent to the mission collecting and </w:t>
            </w:r>
          </w:p>
          <w:p w14:paraId="6E92900F" w14:textId="77777777" w:rsidR="0041275A" w:rsidRPr="00D31DBC" w:rsidRDefault="0041275A" w:rsidP="00583F05">
            <w:pPr>
              <w:ind w:right="-170"/>
              <w:rPr>
                <w:rFonts w:eastAsia="SimSun"/>
                <w:color w:val="000000" w:themeColor="text1"/>
                <w:sz w:val="20"/>
                <w:szCs w:val="20"/>
              </w:rPr>
            </w:pPr>
            <w:r w:rsidRPr="00D31DBC">
              <w:rPr>
                <w:rFonts w:eastAsia="SimSun"/>
                <w:color w:val="000000" w:themeColor="text1"/>
                <w:sz w:val="20"/>
                <w:szCs w:val="20"/>
              </w:rPr>
              <w:t>using information, and to relevant employers / supervisors disclosing information, in relation to my work performance and conduct for the purpose of assessing my suitability to carry out the duties of the position I have applied for, and suitability for employment. I understand that misstatements or omissions in my disclosures may result in a failure to hire or immediate discharge if they are discovered</w:t>
            </w:r>
          </w:p>
          <w:p w14:paraId="07AD8910" w14:textId="77777777" w:rsidR="0041275A" w:rsidRPr="00D31DBC" w:rsidRDefault="0041275A" w:rsidP="00583F05">
            <w:pPr>
              <w:ind w:right="-170"/>
              <w:jc w:val="both"/>
              <w:rPr>
                <w:rFonts w:eastAsia="SimSun"/>
                <w:color w:val="000000" w:themeColor="text1"/>
                <w:sz w:val="20"/>
                <w:szCs w:val="20"/>
              </w:rPr>
            </w:pPr>
          </w:p>
          <w:p w14:paraId="276FD6CC" w14:textId="77777777" w:rsidR="0041275A" w:rsidRPr="00D31DBC" w:rsidRDefault="0041275A" w:rsidP="00583F05">
            <w:pPr>
              <w:ind w:right="-170"/>
              <w:jc w:val="both"/>
              <w:rPr>
                <w:rFonts w:eastAsia="SimSun"/>
                <w:b/>
                <w:color w:val="000000" w:themeColor="text1"/>
                <w:sz w:val="20"/>
                <w:szCs w:val="20"/>
              </w:rPr>
            </w:pPr>
            <w:r w:rsidRPr="00D31DBC">
              <w:rPr>
                <w:rFonts w:eastAsia="SimSun"/>
                <w:color w:val="000000" w:themeColor="text1"/>
                <w:sz w:val="20"/>
                <w:szCs w:val="20"/>
              </w:rPr>
              <w:t>Accept:                                           Name:                                          Date:</w:t>
            </w:r>
          </w:p>
        </w:tc>
      </w:tr>
    </w:tbl>
    <w:p w14:paraId="1B7B59E9" w14:textId="77777777" w:rsidR="0041275A" w:rsidRDefault="0041275A" w:rsidP="0041275A">
      <w:pPr>
        <w:rPr>
          <w:rFonts w:ascii="Calibri" w:eastAsia="DengXian" w:hAnsi="Calibri" w:cs="Calibri"/>
          <w:b/>
          <w:bCs/>
        </w:rPr>
      </w:pPr>
    </w:p>
    <w:p w14:paraId="66350EC4" w14:textId="77777777" w:rsidR="0041275A" w:rsidRDefault="0041275A" w:rsidP="0041275A">
      <w:pPr>
        <w:rPr>
          <w:rFonts w:ascii="Calibri" w:eastAsia="DengXian" w:hAnsi="Calibri" w:cs="Calibri"/>
          <w:b/>
          <w:bCs/>
        </w:rPr>
      </w:pPr>
    </w:p>
    <w:p w14:paraId="1C846E37" w14:textId="77777777" w:rsidR="0041275A" w:rsidRDefault="0041275A" w:rsidP="0041275A">
      <w:pPr>
        <w:rPr>
          <w:rFonts w:ascii="Calibri" w:eastAsia="DengXian" w:hAnsi="Calibri" w:cs="Calibri"/>
          <w:b/>
          <w:bCs/>
        </w:rPr>
      </w:pPr>
    </w:p>
    <w:p w14:paraId="1F84F4DF" w14:textId="77777777" w:rsidR="0041275A" w:rsidRDefault="0041275A" w:rsidP="0041275A">
      <w:pPr>
        <w:rPr>
          <w:rFonts w:ascii="Calibri" w:eastAsia="DengXian" w:hAnsi="Calibri" w:cs="Calibri"/>
          <w:b/>
          <w:bCs/>
        </w:rPr>
      </w:pPr>
    </w:p>
    <w:p w14:paraId="4AB2CE07" w14:textId="77777777" w:rsidR="0041275A" w:rsidRDefault="0041275A" w:rsidP="0041275A">
      <w:pPr>
        <w:rPr>
          <w:rFonts w:ascii="Calibri" w:eastAsia="DengXian" w:hAnsi="Calibri" w:cs="Calibri"/>
          <w:b/>
          <w:bCs/>
        </w:rPr>
      </w:pPr>
    </w:p>
    <w:p w14:paraId="63079E9B" w14:textId="77777777" w:rsidR="00F330EB" w:rsidRDefault="00F330EB" w:rsidP="00F330EB">
      <w:pPr>
        <w:rPr>
          <w:rFonts w:ascii="Calibri" w:eastAsia="DengXian" w:hAnsi="Calibri" w:cs="Calibri"/>
        </w:rPr>
      </w:pPr>
    </w:p>
    <w:p w14:paraId="365C97BF" w14:textId="77777777" w:rsidR="00F330EB" w:rsidRDefault="00F330EB" w:rsidP="00F330EB">
      <w:pPr>
        <w:rPr>
          <w:rFonts w:ascii="Calibri" w:eastAsia="DengXian" w:hAnsi="Calibri" w:cs="Calibri"/>
        </w:rPr>
      </w:pPr>
    </w:p>
    <w:p w14:paraId="49A10797" w14:textId="77777777" w:rsidR="00F330EB" w:rsidRPr="006567B5" w:rsidRDefault="00F330EB" w:rsidP="006567B5">
      <w:pPr>
        <w:rPr>
          <w:rFonts w:ascii="Dosis Medium" w:eastAsia="Times New Roman" w:hAnsi="Dosis Medium" w:cs="Times New Roman"/>
          <w:bCs/>
          <w:sz w:val="24"/>
          <w:szCs w:val="24"/>
          <w:lang w:eastAsia="en-AU"/>
        </w:rPr>
      </w:pPr>
    </w:p>
    <w:sectPr w:rsidR="00F330EB" w:rsidRPr="006567B5" w:rsidSect="004E126B">
      <w:headerReference w:type="first" r:id="rId12"/>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ABC5" w14:textId="77777777" w:rsidR="00F01532" w:rsidRDefault="00F01532" w:rsidP="007237C3">
      <w:pPr>
        <w:spacing w:after="0" w:line="240" w:lineRule="auto"/>
      </w:pPr>
      <w:r>
        <w:separator/>
      </w:r>
    </w:p>
  </w:endnote>
  <w:endnote w:type="continuationSeparator" w:id="0">
    <w:p w14:paraId="15657949" w14:textId="77777777" w:rsidR="00F01532" w:rsidRDefault="00F01532"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osis Medium">
    <w:charset w:val="00"/>
    <w:family w:val="auto"/>
    <w:pitch w:val="variable"/>
    <w:sig w:usb0="A00000BF" w:usb1="4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D007" w14:textId="77777777" w:rsidR="00F01532" w:rsidRDefault="00F01532" w:rsidP="007237C3">
      <w:pPr>
        <w:spacing w:after="0" w:line="240" w:lineRule="auto"/>
      </w:pPr>
      <w:r>
        <w:separator/>
      </w:r>
    </w:p>
  </w:footnote>
  <w:footnote w:type="continuationSeparator" w:id="0">
    <w:p w14:paraId="0EEE807F" w14:textId="77777777" w:rsidR="00F01532" w:rsidRDefault="00F01532"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B90"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r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520002DD"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EMBASSY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F0F6329"/>
    <w:multiLevelType w:val="hybridMultilevel"/>
    <w:tmpl w:val="DB88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0567E6"/>
    <w:multiLevelType w:val="hybridMultilevel"/>
    <w:tmpl w:val="6B60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950E86"/>
    <w:multiLevelType w:val="hybridMultilevel"/>
    <w:tmpl w:val="D96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714E07"/>
    <w:multiLevelType w:val="hybridMultilevel"/>
    <w:tmpl w:val="6E3C5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1388729">
    <w:abstractNumId w:val="9"/>
  </w:num>
  <w:num w:numId="2" w16cid:durableId="1523015195">
    <w:abstractNumId w:val="4"/>
  </w:num>
  <w:num w:numId="3" w16cid:durableId="1008823974">
    <w:abstractNumId w:val="10"/>
  </w:num>
  <w:num w:numId="4" w16cid:durableId="1410155594">
    <w:abstractNumId w:val="5"/>
  </w:num>
  <w:num w:numId="5" w16cid:durableId="753818666">
    <w:abstractNumId w:val="7"/>
  </w:num>
  <w:num w:numId="6" w16cid:durableId="814640684">
    <w:abstractNumId w:val="8"/>
  </w:num>
  <w:num w:numId="7" w16cid:durableId="102044006">
    <w:abstractNumId w:val="3"/>
  </w:num>
  <w:num w:numId="8" w16cid:durableId="1795979166">
    <w:abstractNumId w:val="15"/>
  </w:num>
  <w:num w:numId="9" w16cid:durableId="494417808">
    <w:abstractNumId w:val="13"/>
  </w:num>
  <w:num w:numId="10" w16cid:durableId="1810784251">
    <w:abstractNumId w:val="9"/>
  </w:num>
  <w:num w:numId="11" w16cid:durableId="467360346">
    <w:abstractNumId w:val="14"/>
  </w:num>
  <w:num w:numId="12" w16cid:durableId="796919606">
    <w:abstractNumId w:val="0"/>
  </w:num>
  <w:num w:numId="13" w16cid:durableId="1420372488">
    <w:abstractNumId w:val="6"/>
  </w:num>
  <w:num w:numId="14" w16cid:durableId="1171719348">
    <w:abstractNumId w:val="1"/>
  </w:num>
  <w:num w:numId="15" w16cid:durableId="316687032">
    <w:abstractNumId w:val="12"/>
  </w:num>
  <w:num w:numId="16" w16cid:durableId="86968968">
    <w:abstractNumId w:val="16"/>
  </w:num>
  <w:num w:numId="17" w16cid:durableId="443890027">
    <w:abstractNumId w:val="11"/>
  </w:num>
  <w:num w:numId="18" w16cid:durableId="1706324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0664A"/>
    <w:rsid w:val="00035FA8"/>
    <w:rsid w:val="000363FA"/>
    <w:rsid w:val="00053701"/>
    <w:rsid w:val="00056848"/>
    <w:rsid w:val="00061E52"/>
    <w:rsid w:val="00067074"/>
    <w:rsid w:val="000B0B1D"/>
    <w:rsid w:val="000F0B19"/>
    <w:rsid w:val="0012162F"/>
    <w:rsid w:val="00125370"/>
    <w:rsid w:val="001706BD"/>
    <w:rsid w:val="00181951"/>
    <w:rsid w:val="001A39A7"/>
    <w:rsid w:val="001B1993"/>
    <w:rsid w:val="001C3BFB"/>
    <w:rsid w:val="001D6449"/>
    <w:rsid w:val="001F1204"/>
    <w:rsid w:val="00203DB2"/>
    <w:rsid w:val="002062EF"/>
    <w:rsid w:val="00221CEE"/>
    <w:rsid w:val="00225A26"/>
    <w:rsid w:val="00246726"/>
    <w:rsid w:val="002469D5"/>
    <w:rsid w:val="0026440E"/>
    <w:rsid w:val="00284160"/>
    <w:rsid w:val="0029541C"/>
    <w:rsid w:val="002C534C"/>
    <w:rsid w:val="002D4F60"/>
    <w:rsid w:val="002E05C6"/>
    <w:rsid w:val="002F0233"/>
    <w:rsid w:val="002F11E8"/>
    <w:rsid w:val="002F415C"/>
    <w:rsid w:val="002F48E0"/>
    <w:rsid w:val="003067E2"/>
    <w:rsid w:val="00306A4E"/>
    <w:rsid w:val="003330D5"/>
    <w:rsid w:val="0036161F"/>
    <w:rsid w:val="003A330A"/>
    <w:rsid w:val="003B4F41"/>
    <w:rsid w:val="003D2E61"/>
    <w:rsid w:val="003D7BA8"/>
    <w:rsid w:val="003D7C53"/>
    <w:rsid w:val="003F60FE"/>
    <w:rsid w:val="00407DC4"/>
    <w:rsid w:val="0041275A"/>
    <w:rsid w:val="00414430"/>
    <w:rsid w:val="00423DB1"/>
    <w:rsid w:val="004360D4"/>
    <w:rsid w:val="004440D8"/>
    <w:rsid w:val="0044681E"/>
    <w:rsid w:val="00456DB2"/>
    <w:rsid w:val="00466C01"/>
    <w:rsid w:val="00482704"/>
    <w:rsid w:val="0049245C"/>
    <w:rsid w:val="004A3861"/>
    <w:rsid w:val="004A7D31"/>
    <w:rsid w:val="004D0E56"/>
    <w:rsid w:val="004E126B"/>
    <w:rsid w:val="00504727"/>
    <w:rsid w:val="00552735"/>
    <w:rsid w:val="0057667A"/>
    <w:rsid w:val="005968B2"/>
    <w:rsid w:val="005B21CB"/>
    <w:rsid w:val="005B6C40"/>
    <w:rsid w:val="005C1AAF"/>
    <w:rsid w:val="005E12B6"/>
    <w:rsid w:val="00603DA5"/>
    <w:rsid w:val="00603F31"/>
    <w:rsid w:val="00614C56"/>
    <w:rsid w:val="00622AAD"/>
    <w:rsid w:val="006567B5"/>
    <w:rsid w:val="006673F6"/>
    <w:rsid w:val="00692B5B"/>
    <w:rsid w:val="006C520B"/>
    <w:rsid w:val="006D0808"/>
    <w:rsid w:val="006D326F"/>
    <w:rsid w:val="006E2EBD"/>
    <w:rsid w:val="006F3633"/>
    <w:rsid w:val="007237C3"/>
    <w:rsid w:val="00735928"/>
    <w:rsid w:val="007673A9"/>
    <w:rsid w:val="00785BD7"/>
    <w:rsid w:val="007D5245"/>
    <w:rsid w:val="007D7EB8"/>
    <w:rsid w:val="00800184"/>
    <w:rsid w:val="00802F42"/>
    <w:rsid w:val="00805E3E"/>
    <w:rsid w:val="0083407A"/>
    <w:rsid w:val="00834611"/>
    <w:rsid w:val="008564F3"/>
    <w:rsid w:val="00856F7A"/>
    <w:rsid w:val="00863DD2"/>
    <w:rsid w:val="00864CB2"/>
    <w:rsid w:val="008741A6"/>
    <w:rsid w:val="008926AE"/>
    <w:rsid w:val="008A5A2C"/>
    <w:rsid w:val="008B71B8"/>
    <w:rsid w:val="008C1D67"/>
    <w:rsid w:val="008E2817"/>
    <w:rsid w:val="009017F9"/>
    <w:rsid w:val="00904AAD"/>
    <w:rsid w:val="00935E10"/>
    <w:rsid w:val="009655DB"/>
    <w:rsid w:val="0097280E"/>
    <w:rsid w:val="00980677"/>
    <w:rsid w:val="009A2FCF"/>
    <w:rsid w:val="009A3023"/>
    <w:rsid w:val="009B58FA"/>
    <w:rsid w:val="009D3DB4"/>
    <w:rsid w:val="009D3F80"/>
    <w:rsid w:val="009E318D"/>
    <w:rsid w:val="009F54D0"/>
    <w:rsid w:val="00A04010"/>
    <w:rsid w:val="00A04D89"/>
    <w:rsid w:val="00A07422"/>
    <w:rsid w:val="00A27C11"/>
    <w:rsid w:val="00A33FEE"/>
    <w:rsid w:val="00A53108"/>
    <w:rsid w:val="00A531F4"/>
    <w:rsid w:val="00AC3D9E"/>
    <w:rsid w:val="00AC6908"/>
    <w:rsid w:val="00AC7F0E"/>
    <w:rsid w:val="00AD2A8D"/>
    <w:rsid w:val="00AD706D"/>
    <w:rsid w:val="00AE2CC2"/>
    <w:rsid w:val="00AF4D62"/>
    <w:rsid w:val="00B00B07"/>
    <w:rsid w:val="00B13797"/>
    <w:rsid w:val="00B1798C"/>
    <w:rsid w:val="00B35DCB"/>
    <w:rsid w:val="00B36ACF"/>
    <w:rsid w:val="00B7456F"/>
    <w:rsid w:val="00B82D72"/>
    <w:rsid w:val="00B84BFC"/>
    <w:rsid w:val="00BC0A7D"/>
    <w:rsid w:val="00BD482A"/>
    <w:rsid w:val="00BE5B17"/>
    <w:rsid w:val="00BF0AD5"/>
    <w:rsid w:val="00C332B1"/>
    <w:rsid w:val="00C35545"/>
    <w:rsid w:val="00C65F1A"/>
    <w:rsid w:val="00C72563"/>
    <w:rsid w:val="00C93FBB"/>
    <w:rsid w:val="00CB2369"/>
    <w:rsid w:val="00CC3CC2"/>
    <w:rsid w:val="00CC4AE1"/>
    <w:rsid w:val="00CE46DD"/>
    <w:rsid w:val="00D01671"/>
    <w:rsid w:val="00D11E73"/>
    <w:rsid w:val="00D31DBC"/>
    <w:rsid w:val="00D37B7E"/>
    <w:rsid w:val="00D608E4"/>
    <w:rsid w:val="00D77400"/>
    <w:rsid w:val="00D7763C"/>
    <w:rsid w:val="00D833BC"/>
    <w:rsid w:val="00D85742"/>
    <w:rsid w:val="00D94377"/>
    <w:rsid w:val="00DA5591"/>
    <w:rsid w:val="00DB2CAC"/>
    <w:rsid w:val="00DD2A63"/>
    <w:rsid w:val="00DF3E99"/>
    <w:rsid w:val="00DF5DA5"/>
    <w:rsid w:val="00DF6974"/>
    <w:rsid w:val="00E165EC"/>
    <w:rsid w:val="00E22244"/>
    <w:rsid w:val="00E25E36"/>
    <w:rsid w:val="00E33CEA"/>
    <w:rsid w:val="00E47D81"/>
    <w:rsid w:val="00E5045A"/>
    <w:rsid w:val="00E50858"/>
    <w:rsid w:val="00E51725"/>
    <w:rsid w:val="00E53A19"/>
    <w:rsid w:val="00E616CB"/>
    <w:rsid w:val="00E62E57"/>
    <w:rsid w:val="00E63E44"/>
    <w:rsid w:val="00E659A3"/>
    <w:rsid w:val="00EB1EB7"/>
    <w:rsid w:val="00EB47E6"/>
    <w:rsid w:val="00EE56DE"/>
    <w:rsid w:val="00EF2139"/>
    <w:rsid w:val="00F01532"/>
    <w:rsid w:val="00F159C6"/>
    <w:rsid w:val="00F22049"/>
    <w:rsid w:val="00F25209"/>
    <w:rsid w:val="00F330EB"/>
    <w:rsid w:val="00F6709B"/>
    <w:rsid w:val="00F80E47"/>
    <w:rsid w:val="00F87A19"/>
    <w:rsid w:val="00F96258"/>
    <w:rsid w:val="00FA1CB8"/>
    <w:rsid w:val="00FB4967"/>
    <w:rsid w:val="00FC02B4"/>
    <w:rsid w:val="00FC4A46"/>
    <w:rsid w:val="00FD6145"/>
    <w:rsid w:val="00FD76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bullet"/>
    <w:basedOn w:val="Normal"/>
    <w:link w:val="ListParagraphChar"/>
    <w:uiPriority w:val="99"/>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99"/>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semiHidden/>
    <w:unhideWhenUsed/>
    <w:rsid w:val="008564F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8564F3"/>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8564F3"/>
    <w:rPr>
      <w:sz w:val="16"/>
      <w:szCs w:val="16"/>
    </w:rPr>
  </w:style>
  <w:style w:type="paragraph" w:styleId="NormalWeb">
    <w:name w:val="Normal (Web)"/>
    <w:basedOn w:val="Normal"/>
    <w:uiPriority w:val="99"/>
    <w:unhideWhenUsed/>
    <w:rsid w:val="00A074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25209"/>
    <w:pPr>
      <w:spacing w:after="0" w:line="240" w:lineRule="auto"/>
    </w:pPr>
  </w:style>
  <w:style w:type="character" w:customStyle="1" w:styleId="ui-provider">
    <w:name w:val="ui-provider"/>
    <w:basedOn w:val="DefaultParagraphFont"/>
    <w:rsid w:val="008B71B8"/>
  </w:style>
  <w:style w:type="paragraph" w:styleId="ListBullet">
    <w:name w:val="List Bullet"/>
    <w:basedOn w:val="Normal"/>
    <w:rsid w:val="008926AE"/>
    <w:pPr>
      <w:numPr>
        <w:numId w:val="12"/>
      </w:numPr>
      <w:spacing w:after="0" w:line="240" w:lineRule="auto"/>
    </w:pPr>
    <w:rPr>
      <w:rFonts w:ascii="Times New Roman" w:eastAsia="Times New Roman" w:hAnsi="Times New Roman" w:cs="Times New Roman"/>
      <w:sz w:val="24"/>
      <w:szCs w:val="24"/>
      <w:lang w:val="en-US" w:eastAsia="en-US"/>
    </w:rPr>
  </w:style>
  <w:style w:type="paragraph" w:customStyle="1" w:styleId="Sectionheading">
    <w:name w:val="Section heading"/>
    <w:basedOn w:val="Normal"/>
    <w:qFormat/>
    <w:rsid w:val="002D4F60"/>
    <w:pPr>
      <w:spacing w:before="120" w:after="120" w:line="240" w:lineRule="auto"/>
      <w:ind w:right="-472"/>
      <w:jc w:val="both"/>
    </w:pPr>
    <w:rPr>
      <w:rFonts w:ascii="Times New Roman" w:eastAsia="Times New Roman" w:hAnsi="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846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683628185">
      <w:bodyDiv w:val="1"/>
      <w:marLeft w:val="0"/>
      <w:marRight w:val="0"/>
      <w:marTop w:val="0"/>
      <w:marBottom w:val="0"/>
      <w:divBdr>
        <w:top w:val="none" w:sz="0" w:space="0" w:color="auto"/>
        <w:left w:val="none" w:sz="0" w:space="0" w:color="auto"/>
        <w:bottom w:val="none" w:sz="0" w:space="0" w:color="auto"/>
        <w:right w:val="none" w:sz="0" w:space="0" w:color="auto"/>
      </w:divBdr>
    </w:div>
    <w:div w:id="791900152">
      <w:bodyDiv w:val="1"/>
      <w:marLeft w:val="0"/>
      <w:marRight w:val="0"/>
      <w:marTop w:val="0"/>
      <w:marBottom w:val="0"/>
      <w:divBdr>
        <w:top w:val="none" w:sz="0" w:space="0" w:color="auto"/>
        <w:left w:val="none" w:sz="0" w:space="0" w:color="auto"/>
        <w:bottom w:val="none" w:sz="0" w:space="0" w:color="auto"/>
        <w:right w:val="none" w:sz="0" w:space="0" w:color="auto"/>
      </w:divBdr>
    </w:div>
    <w:div w:id="1957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ijinghrrecruitment@dfat.gov.au" TargetMode="External"/><Relationship Id="rId5" Type="http://schemas.openxmlformats.org/officeDocument/2006/relationships/styles" Target="styles.xml"/><Relationship Id="rId10" Type="http://schemas.openxmlformats.org/officeDocument/2006/relationships/hyperlink" Target="https://dfatcareers.nga.net.au/?jati=D4267280-3C15-6346-5C6C-ECBF3E9910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a11ecc-eda6-4aa5-a3ee-2aa8a9082f3e" xsi:nil="true"/>
    <lcf76f155ced4ddcb4097134ff3c332f xmlns="07a5b3f6-75c2-4cca-a565-a6fcfd600c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969C640784E4F8F17172BAA4AEF11" ma:contentTypeVersion="15" ma:contentTypeDescription="Create a new document." ma:contentTypeScope="" ma:versionID="314bb6df3937d778c8ae3855653b62c9">
  <xsd:schema xmlns:xsd="http://www.w3.org/2001/XMLSchema" xmlns:xs="http://www.w3.org/2001/XMLSchema" xmlns:p="http://schemas.microsoft.com/office/2006/metadata/properties" xmlns:ns2="07a5b3f6-75c2-4cca-a565-a6fcfd600cb9" xmlns:ns3="6ea11ecc-eda6-4aa5-a3ee-2aa8a9082f3e" targetNamespace="http://schemas.microsoft.com/office/2006/metadata/properties" ma:root="true" ma:fieldsID="027056198aa3b95386f5cf01b98a4cca" ns2:_="" ns3:_="">
    <xsd:import namespace="07a5b3f6-75c2-4cca-a565-a6fcfd600cb9"/>
    <xsd:import namespace="6ea11ecc-eda6-4aa5-a3ee-2aa8a9082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b3f6-75c2-4cca-a565-a6fcfd60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11ecc-eda6-4aa5-a3ee-2aa8a9082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914cf8-a036-4015-8ed0-9cb6842e4354}" ma:internalName="TaxCatchAll" ma:showField="CatchAllData" ma:web="6ea11ecc-eda6-4aa5-a3ee-2aa8a9082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4E90C-88B1-46CE-BAEC-E1C46E4BA3FD}">
  <ds:schemaRefs>
    <ds:schemaRef ds:uri="http://schemas.microsoft.com/office/2006/metadata/properties"/>
    <ds:schemaRef ds:uri="http://schemas.microsoft.com/office/infopath/2007/PartnerControls"/>
    <ds:schemaRef ds:uri="6ea11ecc-eda6-4aa5-a3ee-2aa8a9082f3e"/>
    <ds:schemaRef ds:uri="07a5b3f6-75c2-4cca-a565-a6fcfd600cb9"/>
  </ds:schemaRefs>
</ds:datastoreItem>
</file>

<file path=customXml/itemProps2.xml><?xml version="1.0" encoding="utf-8"?>
<ds:datastoreItem xmlns:ds="http://schemas.openxmlformats.org/officeDocument/2006/customXml" ds:itemID="{D3C8D807-4EC5-4D98-AAE6-F42BA0AC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b3f6-75c2-4cca-a565-a6fcfd600cb9"/>
    <ds:schemaRef ds:uri="6ea11ecc-eda6-4aa5-a3ee-2aa8a908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A873C-4FDD-4C21-9C7F-DE36A98A8849}">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78</TotalTime>
  <Pages>5</Pages>
  <Words>1463</Words>
  <Characters>8598</Characters>
  <Application>Microsoft Office Word</Application>
  <DocSecurity>0</DocSecurity>
  <Lines>226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Limeng Qiao</cp:lastModifiedBy>
  <cp:revision>25</cp:revision>
  <cp:lastPrinted>2025-04-29T03:17:00Z</cp:lastPrinted>
  <dcterms:created xsi:type="dcterms:W3CDTF">2026-03-04T06:01:00Z</dcterms:created>
  <dcterms:modified xsi:type="dcterms:W3CDTF">2026-03-12T01:13:00Z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E49145CD57828ACA94AFC24E0CD09F1BB29BC1E2</vt:lpwstr>
  </property>
  <property fmtid="{D5CDD505-2E9C-101B-9397-08002B2CF9AE}" pid="11" name="PM_OriginationTimeStamp">
    <vt:lpwstr>2022-11-08T04:12:12Z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388A29AE1B4BEB6465A9837BE2C3C29B</vt:lpwstr>
  </property>
  <property fmtid="{D5CDD505-2E9C-101B-9397-08002B2CF9AE}" pid="20" name="PM_Hash_Salt">
    <vt:lpwstr>5446FE4477776D4BD6F383256222926A</vt:lpwstr>
  </property>
  <property fmtid="{D5CDD505-2E9C-101B-9397-08002B2CF9AE}" pid="21" name="PM_Hash_SHA1">
    <vt:lpwstr>A4B34F1FF95505FD5168DEBF96CA54C2E15A1F89</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1DB30875536656D21204C1F273BF453C87A6380FEECC3ED9B5E782005A731E91</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v=2022.1;a=SHA256;h=7DAE9E9DB252FDF13CFED4078EDBBE22A802647E429F3154302CDFD8566AC763</vt:lpwstr>
  </property>
  <property fmtid="{D5CDD505-2E9C-101B-9397-08002B2CF9AE}" pid="29" name="ContentTypeId">
    <vt:lpwstr>0x010100046969C640784E4F8F17172BAA4AEF11</vt:lpwstr>
  </property>
  <property fmtid="{D5CDD505-2E9C-101B-9397-08002B2CF9AE}" pid="30" name="PM_Expires">
    <vt:lpwstr/>
  </property>
  <property fmtid="{D5CDD505-2E9C-101B-9397-08002B2CF9AE}" pid="31" name="PM_DownTo">
    <vt:lpwstr/>
  </property>
</Properties>
</file>